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CC0B2" w14:textId="419ED65A" w:rsidR="008006F7" w:rsidRPr="004A294F" w:rsidRDefault="008006F7" w:rsidP="008006F7">
      <w:pPr>
        <w:spacing w:before="120" w:after="240"/>
        <w:jc w:val="center"/>
        <w:rPr>
          <w:rFonts w:ascii="Roboto Condensed Light" w:hAnsi="Roboto Condensed Light"/>
          <w:sz w:val="24"/>
          <w:szCs w:val="24"/>
        </w:rPr>
      </w:pPr>
      <w:r w:rsidRPr="004A294F">
        <w:rPr>
          <w:rFonts w:ascii="Roboto Condensed Light" w:hAnsi="Roboto Condensed Light"/>
          <w:sz w:val="24"/>
          <w:szCs w:val="24"/>
        </w:rPr>
        <w:t xml:space="preserve">INFORMATION PAPER </w:t>
      </w:r>
      <w:r w:rsidR="00BF4ACB">
        <w:rPr>
          <w:rFonts w:ascii="Roboto Condensed Light" w:hAnsi="Roboto Condensed Light"/>
          <w:sz w:val="24"/>
          <w:szCs w:val="24"/>
        </w:rPr>
        <w:t>10</w:t>
      </w:r>
    </w:p>
    <w:p w14:paraId="065FBFC8" w14:textId="68257D44" w:rsidR="0006652B" w:rsidRPr="004A294F" w:rsidRDefault="00BF4ACB" w:rsidP="00425F00">
      <w:pPr>
        <w:spacing w:before="120" w:after="0"/>
        <w:jc w:val="center"/>
        <w:rPr>
          <w:rFonts w:ascii="Roboto Black" w:hAnsi="Roboto Black"/>
          <w:sz w:val="32"/>
          <w:szCs w:val="32"/>
        </w:rPr>
      </w:pPr>
      <w:r w:rsidRPr="00BF4ACB">
        <w:rPr>
          <w:rFonts w:ascii="Roboto Black" w:hAnsi="Roboto Black"/>
          <w:sz w:val="32"/>
          <w:szCs w:val="32"/>
        </w:rPr>
        <w:t>SRI LANKA QUALIFICATION FRAMEWORK</w:t>
      </w:r>
      <w:r w:rsidR="002458CA">
        <w:rPr>
          <w:rFonts w:ascii="Roboto Black" w:hAnsi="Roboto Black"/>
          <w:sz w:val="32"/>
          <w:szCs w:val="32"/>
        </w:rPr>
        <w:t xml:space="preserve"> </w:t>
      </w:r>
      <w:r w:rsidR="002458CA" w:rsidRPr="002458CA">
        <w:rPr>
          <w:rFonts w:ascii="Roboto Black" w:hAnsi="Roboto Black"/>
          <w:sz w:val="32"/>
          <w:szCs w:val="32"/>
        </w:rPr>
        <w:t>(SLQF)</w:t>
      </w:r>
    </w:p>
    <w:p w14:paraId="47E1DBB0" w14:textId="6CA1BDDA" w:rsidR="00345402" w:rsidRPr="003F2160" w:rsidRDefault="00000000" w:rsidP="008C43F3">
      <w:pPr>
        <w:spacing w:after="0"/>
        <w:jc w:val="center"/>
        <w:rPr>
          <w:rFonts w:ascii="Roboto Condensed Light" w:hAnsi="Roboto Condensed Light"/>
        </w:rPr>
      </w:pPr>
      <w:hyperlink r:id="rId8" w:history="1">
        <w:r w:rsidR="002458CA" w:rsidRPr="00D044D6">
          <w:rPr>
            <w:rStyle w:val="Hyperlink"/>
            <w:rFonts w:ascii="Roboto Condensed Light" w:hAnsi="Roboto Condensed Light"/>
            <w:sz w:val="24"/>
            <w:szCs w:val="24"/>
          </w:rPr>
          <w:t>https://www.eugc.ac.lk/qac/slqf.html</w:t>
        </w:r>
      </w:hyperlink>
      <w:r w:rsidR="002458CA">
        <w:rPr>
          <w:rFonts w:ascii="Roboto Condensed Light" w:hAnsi="Roboto Condensed Light"/>
          <w:sz w:val="24"/>
          <w:szCs w:val="24"/>
        </w:rPr>
        <w:t xml:space="preserve"> </w:t>
      </w:r>
      <w:r w:rsidR="003F2160" w:rsidRPr="003F2160">
        <w:rPr>
          <w:rFonts w:ascii="Roboto Condensed Light" w:hAnsi="Roboto Condensed Light"/>
          <w:sz w:val="24"/>
          <w:szCs w:val="24"/>
        </w:rPr>
        <w:t xml:space="preserve"> </w:t>
      </w:r>
      <w:r w:rsidR="00E116C1" w:rsidRPr="003F2160">
        <w:rPr>
          <w:rFonts w:ascii="Roboto Condensed Light" w:hAnsi="Roboto Condensed Light"/>
        </w:rPr>
        <w:t xml:space="preserve"> </w:t>
      </w:r>
      <w:r w:rsidR="008C43F3" w:rsidRPr="003F2160">
        <w:rPr>
          <w:rFonts w:ascii="Roboto Condensed Light" w:hAnsi="Roboto Condensed Light"/>
        </w:rPr>
        <w:t xml:space="preserve">  </w:t>
      </w:r>
      <w:r w:rsidR="002D4355" w:rsidRPr="003F2160">
        <w:rPr>
          <w:rFonts w:ascii="Roboto Condensed Light" w:hAnsi="Roboto Condensed Light"/>
        </w:rPr>
        <w:t xml:space="preserve"> </w:t>
      </w:r>
    </w:p>
    <w:p w14:paraId="42D6E446" w14:textId="77777777" w:rsidR="002458CA" w:rsidRPr="002458CA" w:rsidRDefault="002458CA" w:rsidP="002458CA">
      <w:pPr>
        <w:spacing w:before="240" w:after="0"/>
        <w:jc w:val="both"/>
        <w:rPr>
          <w:rFonts w:ascii="Roboto Condensed Light" w:hAnsi="Roboto Condensed Light"/>
          <w:sz w:val="24"/>
          <w:szCs w:val="24"/>
        </w:rPr>
      </w:pPr>
      <w:r w:rsidRPr="002458CA">
        <w:rPr>
          <w:rFonts w:ascii="Roboto Condensed Light" w:hAnsi="Roboto Condensed Light"/>
          <w:sz w:val="24"/>
          <w:szCs w:val="24"/>
        </w:rPr>
        <w:t>Sri Lanka Qualification Framework (SLQF) is a new framework aimed at improving quality of higher education and training through recognizing and accrediting qualifications offered by different institutions. It identifies different levels to which the qualifications offered in the entire higher education sector in Sri Lanka are included. It helps to interpret qualifications and judge the relative value of a qualification. This enables the learners to make informed decisions about the qualifications they intend to acquire.</w:t>
      </w:r>
    </w:p>
    <w:p w14:paraId="28AAEF2B" w14:textId="77777777" w:rsidR="002458CA" w:rsidRPr="002458CA" w:rsidRDefault="002458CA" w:rsidP="002458CA">
      <w:pPr>
        <w:spacing w:before="240" w:after="0"/>
        <w:jc w:val="both"/>
        <w:rPr>
          <w:rFonts w:ascii="Roboto Condensed Light" w:hAnsi="Roboto Condensed Light"/>
          <w:sz w:val="24"/>
          <w:szCs w:val="24"/>
        </w:rPr>
      </w:pPr>
      <w:r w:rsidRPr="002458CA">
        <w:rPr>
          <w:rFonts w:ascii="Roboto Condensed Light" w:hAnsi="Roboto Condensed Light"/>
          <w:sz w:val="24"/>
          <w:szCs w:val="24"/>
        </w:rPr>
        <w:t>The SLQF identifies the broad levels of competencies that are expected from the holders of different qualifications. The minimum entry requirements for each qualification and the possible route of progression are also identified in the SLQF. This will facilitate the credit transfer and helps in the combination of qualifications as well as progression within the higher education system. It combines school, vocational education and higher education sectors.</w:t>
      </w:r>
    </w:p>
    <w:p w14:paraId="3D7E8279" w14:textId="77777777" w:rsidR="002458CA" w:rsidRPr="002458CA" w:rsidRDefault="002458CA" w:rsidP="002458CA">
      <w:pPr>
        <w:spacing w:before="240" w:after="0"/>
        <w:jc w:val="both"/>
        <w:rPr>
          <w:rFonts w:ascii="Roboto Condensed Light" w:hAnsi="Roboto Condensed Light"/>
          <w:sz w:val="24"/>
          <w:szCs w:val="24"/>
        </w:rPr>
      </w:pPr>
      <w:r w:rsidRPr="002458CA">
        <w:rPr>
          <w:rFonts w:ascii="Roboto Condensed Light" w:hAnsi="Roboto Condensed Light"/>
          <w:sz w:val="24"/>
          <w:szCs w:val="24"/>
        </w:rPr>
        <w:t>SLQF recognizes the outcomes achieved after formal secondary education. It integrates the National Vocational Qualification Framework (NVQF) developed by the Tertiary and Vocational Education Commission (TVEC) and identifies flexible pathways which assist in lateral mobility between vocational education and higher education sectors by providing basis for recognizing prior learning and credit transfer.</w:t>
      </w:r>
    </w:p>
    <w:p w14:paraId="3C16581C" w14:textId="77777777" w:rsidR="002458CA" w:rsidRPr="002458CA" w:rsidRDefault="002458CA" w:rsidP="002458CA">
      <w:pPr>
        <w:spacing w:before="240" w:after="0"/>
        <w:jc w:val="both"/>
        <w:rPr>
          <w:rFonts w:ascii="Roboto Condensed Light" w:hAnsi="Roboto Condensed Light"/>
          <w:sz w:val="24"/>
          <w:szCs w:val="24"/>
        </w:rPr>
      </w:pPr>
      <w:r w:rsidRPr="002458CA">
        <w:rPr>
          <w:rFonts w:ascii="Roboto Condensed Light" w:hAnsi="Roboto Condensed Light"/>
          <w:sz w:val="24"/>
          <w:szCs w:val="24"/>
        </w:rPr>
        <w:t>SLQF helps in vertical mobility in higher education and encourages lifelong learning by identifying access to different qualifications. It clearly defines the avenues available for obtaining higher qualifications. It also encourages high quality vocational education and training by recognizing workplace experience which helps in national economic development. It helps in opening up learning and working opportunities irrespective of Sri Lanka Qualifications Framework gender and age. As such, the SLQF facilitates admission to and progression within the higher education system in Sri Lanka.</w:t>
      </w:r>
    </w:p>
    <w:p w14:paraId="49705C75" w14:textId="77777777" w:rsidR="002458CA" w:rsidRPr="002458CA" w:rsidRDefault="002458CA" w:rsidP="002458CA">
      <w:pPr>
        <w:spacing w:before="240" w:after="0"/>
        <w:jc w:val="both"/>
        <w:rPr>
          <w:rFonts w:ascii="Roboto Condensed Light" w:hAnsi="Roboto Condensed Light"/>
          <w:sz w:val="24"/>
          <w:szCs w:val="24"/>
        </w:rPr>
      </w:pPr>
      <w:r w:rsidRPr="002458CA">
        <w:rPr>
          <w:rFonts w:ascii="Roboto Condensed Light" w:hAnsi="Roboto Condensed Light"/>
          <w:sz w:val="24"/>
          <w:szCs w:val="24"/>
        </w:rPr>
        <w:t>SLQF also promotes national and international recognition of qualifications offered in Sri Lanka and helps in evaluating the qualifications obtained from overseas institutions. SLQF also contributes significantly towards strengthening quality assurance mechanisms of the entire higher education sector in Sri Lanka.</w:t>
      </w:r>
    </w:p>
    <w:p w14:paraId="36BD2FB2" w14:textId="77777777" w:rsidR="002458CA" w:rsidRPr="002458CA" w:rsidRDefault="002458CA" w:rsidP="002458CA">
      <w:pPr>
        <w:spacing w:before="240" w:after="0"/>
        <w:rPr>
          <w:rFonts w:ascii="Roboto Condensed Light" w:hAnsi="Roboto Condensed Light"/>
          <w:sz w:val="24"/>
          <w:szCs w:val="24"/>
        </w:rPr>
      </w:pPr>
      <w:r w:rsidRPr="002458CA">
        <w:rPr>
          <w:rFonts w:ascii="Roboto Condensed Light" w:hAnsi="Roboto Condensed Light"/>
          <w:sz w:val="24"/>
          <w:szCs w:val="24"/>
        </w:rPr>
        <w:t>Main Characteristics</w:t>
      </w:r>
    </w:p>
    <w:p w14:paraId="6C6CB1E8" w14:textId="77777777" w:rsidR="002458CA" w:rsidRPr="002458CA" w:rsidRDefault="002458CA" w:rsidP="002458CA">
      <w:pPr>
        <w:pStyle w:val="ListParagraph"/>
        <w:numPr>
          <w:ilvl w:val="0"/>
          <w:numId w:val="41"/>
        </w:numPr>
        <w:spacing w:before="240" w:after="0"/>
        <w:rPr>
          <w:rFonts w:ascii="Roboto Condensed Light" w:hAnsi="Roboto Condensed Light"/>
          <w:sz w:val="24"/>
          <w:szCs w:val="24"/>
        </w:rPr>
      </w:pPr>
      <w:r w:rsidRPr="002458CA">
        <w:rPr>
          <w:rFonts w:ascii="Roboto Condensed Light" w:hAnsi="Roboto Condensed Light"/>
          <w:sz w:val="24"/>
          <w:szCs w:val="24"/>
        </w:rPr>
        <w:t>To improve quality of HE and training through recognizing and accrediting qualifications</w:t>
      </w:r>
    </w:p>
    <w:p w14:paraId="20F1FFE1" w14:textId="77777777" w:rsidR="002458CA" w:rsidRPr="002458CA" w:rsidRDefault="002458CA" w:rsidP="002458CA">
      <w:pPr>
        <w:pStyle w:val="ListParagraph"/>
        <w:numPr>
          <w:ilvl w:val="0"/>
          <w:numId w:val="41"/>
        </w:numPr>
        <w:spacing w:before="240" w:after="0"/>
        <w:rPr>
          <w:rFonts w:ascii="Roboto Condensed Light" w:hAnsi="Roboto Condensed Light"/>
          <w:sz w:val="24"/>
          <w:szCs w:val="24"/>
        </w:rPr>
      </w:pPr>
      <w:r w:rsidRPr="002458CA">
        <w:rPr>
          <w:rFonts w:ascii="Roboto Condensed Light" w:hAnsi="Roboto Condensed Light"/>
          <w:sz w:val="24"/>
          <w:szCs w:val="24"/>
        </w:rPr>
        <w:t>To interpret qualifications and judge the relative value of a qualification.</w:t>
      </w:r>
    </w:p>
    <w:p w14:paraId="652E9D7F" w14:textId="77777777" w:rsidR="002458CA" w:rsidRDefault="002458CA" w:rsidP="002458CA">
      <w:pPr>
        <w:pStyle w:val="ListParagraph"/>
        <w:numPr>
          <w:ilvl w:val="0"/>
          <w:numId w:val="41"/>
        </w:numPr>
        <w:spacing w:before="240" w:after="0"/>
        <w:rPr>
          <w:rFonts w:ascii="Roboto Condensed Light" w:hAnsi="Roboto Condensed Light"/>
          <w:sz w:val="24"/>
          <w:szCs w:val="24"/>
        </w:rPr>
      </w:pPr>
      <w:r w:rsidRPr="002458CA">
        <w:rPr>
          <w:rFonts w:ascii="Roboto Condensed Light" w:hAnsi="Roboto Condensed Light"/>
          <w:sz w:val="24"/>
          <w:szCs w:val="24"/>
        </w:rPr>
        <w:t>To enable the learners to make informed decisions</w:t>
      </w:r>
    </w:p>
    <w:p w14:paraId="12BF2036" w14:textId="2555BC89" w:rsidR="002458CA" w:rsidRPr="002458CA" w:rsidRDefault="002458CA" w:rsidP="002458CA">
      <w:pPr>
        <w:pStyle w:val="ListParagraph"/>
        <w:numPr>
          <w:ilvl w:val="0"/>
          <w:numId w:val="41"/>
        </w:numPr>
        <w:spacing w:before="240" w:after="0"/>
        <w:rPr>
          <w:rFonts w:ascii="Roboto Condensed Light" w:hAnsi="Roboto Condensed Light"/>
          <w:sz w:val="24"/>
          <w:szCs w:val="24"/>
        </w:rPr>
      </w:pPr>
      <w:r w:rsidRPr="002458CA">
        <w:rPr>
          <w:rFonts w:ascii="Roboto Condensed Light" w:hAnsi="Roboto Condensed Light"/>
          <w:sz w:val="24"/>
          <w:szCs w:val="24"/>
        </w:rPr>
        <w:t>To define avenues available for obtaining higher qualifications</w:t>
      </w:r>
    </w:p>
    <w:p w14:paraId="58BBBF19" w14:textId="63091210" w:rsidR="001D1F01" w:rsidRDefault="002458CA" w:rsidP="002458CA">
      <w:pPr>
        <w:spacing w:before="240" w:after="0"/>
        <w:rPr>
          <w:rFonts w:ascii="Roboto Condensed" w:hAnsi="Roboto Condensed"/>
          <w:sz w:val="24"/>
          <w:szCs w:val="24"/>
        </w:rPr>
      </w:pPr>
      <w:r w:rsidRPr="002458CA">
        <w:rPr>
          <w:rFonts w:ascii="Roboto Condensed" w:hAnsi="Roboto Condensed"/>
          <w:sz w:val="24"/>
          <w:szCs w:val="24"/>
        </w:rPr>
        <w:lastRenderedPageBreak/>
        <w:t>SLQF Updated Versions</w:t>
      </w:r>
    </w:p>
    <w:p w14:paraId="73AFFE1E" w14:textId="0FD79E9B" w:rsidR="00693484" w:rsidRDefault="00693484" w:rsidP="00693484">
      <w:pPr>
        <w:spacing w:before="240" w:after="0"/>
        <w:jc w:val="both"/>
        <w:rPr>
          <w:rFonts w:ascii="Roboto Condensed Light" w:hAnsi="Roboto Condensed Light"/>
          <w:sz w:val="24"/>
          <w:szCs w:val="24"/>
        </w:rPr>
      </w:pPr>
      <w:r w:rsidRPr="008C43F3">
        <w:rPr>
          <w:rFonts w:ascii="Roboto Condensed Light" w:hAnsi="Roboto Condensed Light"/>
          <w:color w:val="4472C4" w:themeColor="accent1"/>
          <w:sz w:val="24"/>
          <w:szCs w:val="24"/>
        </w:rPr>
        <w:t xml:space="preserve">Refer the </w:t>
      </w:r>
      <w:r w:rsidRPr="00693484">
        <w:rPr>
          <w:rFonts w:ascii="Roboto Condensed Light" w:hAnsi="Roboto Condensed Light"/>
          <w:color w:val="4472C4" w:themeColor="accent1"/>
          <w:sz w:val="24"/>
          <w:szCs w:val="24"/>
        </w:rPr>
        <w:t>SLQF Updated Versions</w:t>
      </w:r>
      <w:r w:rsidRPr="008C43F3">
        <w:rPr>
          <w:rFonts w:ascii="Roboto Condensed Light" w:hAnsi="Roboto Condensed Light"/>
          <w:color w:val="4472C4" w:themeColor="accent1"/>
          <w:sz w:val="24"/>
          <w:szCs w:val="24"/>
        </w:rPr>
        <w:t xml:space="preserve"> - (</w:t>
      </w:r>
      <w:hyperlink r:id="rId9" w:history="1">
        <w:r w:rsidRPr="00D044D6">
          <w:rPr>
            <w:rStyle w:val="Hyperlink"/>
            <w:rFonts w:ascii="Roboto Condensed Light" w:hAnsi="Roboto Condensed Light"/>
            <w:sz w:val="24"/>
            <w:szCs w:val="24"/>
          </w:rPr>
          <w:t>https://www.eugc.ac.lk/qac/downloads/SLQF_2016_en.pdf</w:t>
        </w:r>
      </w:hyperlink>
      <w:r>
        <w:rPr>
          <w:rFonts w:ascii="Roboto Condensed Light" w:hAnsi="Roboto Condensed Light"/>
          <w:sz w:val="24"/>
          <w:szCs w:val="24"/>
        </w:rPr>
        <w:t>)</w:t>
      </w:r>
    </w:p>
    <w:p w14:paraId="5DA15CCD" w14:textId="77777777" w:rsidR="00693484" w:rsidRPr="00693484" w:rsidRDefault="00693484" w:rsidP="00693484">
      <w:pPr>
        <w:spacing w:before="240" w:after="0" w:line="276" w:lineRule="auto"/>
        <w:jc w:val="both"/>
        <w:rPr>
          <w:rFonts w:ascii="Roboto Condensed" w:hAnsi="Roboto Condensed"/>
          <w:sz w:val="24"/>
          <w:szCs w:val="24"/>
        </w:rPr>
      </w:pPr>
      <w:r w:rsidRPr="00693484">
        <w:rPr>
          <w:rFonts w:ascii="Roboto Condensed" w:hAnsi="Roboto Condensed"/>
          <w:sz w:val="24"/>
          <w:szCs w:val="24"/>
        </w:rPr>
        <w:t>Frequently Asked Questions (FAQs) on SLQF</w:t>
      </w:r>
    </w:p>
    <w:p w14:paraId="73A9CE51" w14:textId="2EC0D8D8" w:rsidR="00693484" w:rsidRPr="00C56949" w:rsidRDefault="00693484" w:rsidP="00693484">
      <w:pPr>
        <w:pStyle w:val="ListParagraph"/>
        <w:numPr>
          <w:ilvl w:val="0"/>
          <w:numId w:val="42"/>
        </w:numPr>
        <w:spacing w:before="120" w:after="0" w:line="276" w:lineRule="auto"/>
        <w:ind w:left="360"/>
        <w:jc w:val="both"/>
        <w:rPr>
          <w:rFonts w:ascii="Roboto Condensed Light" w:hAnsi="Roboto Condensed Light"/>
          <w:color w:val="4472C4" w:themeColor="accent1"/>
          <w:sz w:val="24"/>
          <w:szCs w:val="24"/>
        </w:rPr>
      </w:pPr>
      <w:r w:rsidRPr="00C56949">
        <w:rPr>
          <w:rFonts w:ascii="Roboto Condensed Light" w:hAnsi="Roboto Condensed Light"/>
          <w:color w:val="4472C4" w:themeColor="accent1"/>
          <w:sz w:val="24"/>
          <w:szCs w:val="24"/>
        </w:rPr>
        <w:t>How many SLQF levels are there?</w:t>
      </w:r>
    </w:p>
    <w:p w14:paraId="16CEC7B8" w14:textId="77777777" w:rsidR="00693484" w:rsidRPr="00693484" w:rsidRDefault="00693484" w:rsidP="00693484">
      <w:pPr>
        <w:pStyle w:val="ListParagraph"/>
        <w:numPr>
          <w:ilvl w:val="0"/>
          <w:numId w:val="45"/>
        </w:numPr>
        <w:spacing w:before="120" w:after="0" w:line="276" w:lineRule="auto"/>
        <w:jc w:val="both"/>
        <w:rPr>
          <w:rFonts w:ascii="Roboto Condensed Light" w:hAnsi="Roboto Condensed Light"/>
          <w:sz w:val="24"/>
          <w:szCs w:val="24"/>
        </w:rPr>
      </w:pPr>
      <w:r w:rsidRPr="00693484">
        <w:rPr>
          <w:rFonts w:ascii="Roboto Condensed Light" w:hAnsi="Roboto Condensed Light"/>
          <w:sz w:val="24"/>
          <w:szCs w:val="24"/>
        </w:rPr>
        <w:t>The SLQF consists of twelve levels. The demand for learning outcomes and complexity of learning increase with each level. The levels are not necessarily directly related to the years (i.e. duration) of study.</w:t>
      </w:r>
    </w:p>
    <w:p w14:paraId="506FE497" w14:textId="77777777" w:rsidR="00693484" w:rsidRPr="00693484" w:rsidRDefault="00693484" w:rsidP="00693484">
      <w:pPr>
        <w:pStyle w:val="ListParagraph"/>
        <w:numPr>
          <w:ilvl w:val="0"/>
          <w:numId w:val="46"/>
        </w:numPr>
        <w:spacing w:before="120" w:after="0" w:line="276" w:lineRule="auto"/>
        <w:ind w:left="1080"/>
        <w:jc w:val="both"/>
        <w:rPr>
          <w:rFonts w:ascii="Roboto Condensed Light" w:hAnsi="Roboto Condensed Light"/>
          <w:sz w:val="24"/>
          <w:szCs w:val="24"/>
        </w:rPr>
      </w:pPr>
      <w:r w:rsidRPr="00693484">
        <w:rPr>
          <w:rFonts w:ascii="Roboto Condensed Light" w:hAnsi="Roboto Condensed Light"/>
          <w:sz w:val="24"/>
          <w:szCs w:val="24"/>
        </w:rPr>
        <w:t>The first two levels (Levels 1-2) are senior secondary level education qualifications.</w:t>
      </w:r>
    </w:p>
    <w:p w14:paraId="6FA14BB2" w14:textId="77777777" w:rsidR="00693484" w:rsidRPr="00693484" w:rsidRDefault="00693484" w:rsidP="00693484">
      <w:pPr>
        <w:pStyle w:val="ListParagraph"/>
        <w:numPr>
          <w:ilvl w:val="0"/>
          <w:numId w:val="46"/>
        </w:numPr>
        <w:spacing w:before="120" w:after="0" w:line="276" w:lineRule="auto"/>
        <w:ind w:left="1080"/>
        <w:jc w:val="both"/>
        <w:rPr>
          <w:rFonts w:ascii="Roboto Condensed Light" w:hAnsi="Roboto Condensed Light"/>
          <w:sz w:val="24"/>
          <w:szCs w:val="24"/>
        </w:rPr>
      </w:pPr>
      <w:r w:rsidRPr="00693484">
        <w:rPr>
          <w:rFonts w:ascii="Roboto Condensed Light" w:hAnsi="Roboto Condensed Light"/>
          <w:sz w:val="24"/>
          <w:szCs w:val="24"/>
        </w:rPr>
        <w:t>The next four levels (Levels 3-6) are undergraduate qualifications.</w:t>
      </w:r>
    </w:p>
    <w:p w14:paraId="317E698D" w14:textId="19E1D983" w:rsidR="00693484" w:rsidRDefault="00693484" w:rsidP="00693484">
      <w:pPr>
        <w:pStyle w:val="ListParagraph"/>
        <w:numPr>
          <w:ilvl w:val="0"/>
          <w:numId w:val="46"/>
        </w:numPr>
        <w:spacing w:before="120" w:after="0" w:line="276" w:lineRule="auto"/>
        <w:ind w:left="1080"/>
        <w:jc w:val="both"/>
        <w:rPr>
          <w:rFonts w:ascii="Roboto Condensed Light" w:hAnsi="Roboto Condensed Light"/>
          <w:sz w:val="24"/>
          <w:szCs w:val="24"/>
        </w:rPr>
      </w:pPr>
      <w:r w:rsidRPr="00693484">
        <w:rPr>
          <w:rFonts w:ascii="Roboto Condensed Light" w:hAnsi="Roboto Condensed Light"/>
          <w:sz w:val="24"/>
          <w:szCs w:val="24"/>
        </w:rPr>
        <w:t>The other six levels (Levels 7-12) are postgraduate qualifications.</w:t>
      </w:r>
    </w:p>
    <w:p w14:paraId="31770E20" w14:textId="77777777" w:rsidR="00693484" w:rsidRPr="003B5BDC" w:rsidRDefault="00693484" w:rsidP="00693484">
      <w:pPr>
        <w:pStyle w:val="ListParagraph"/>
        <w:spacing w:before="120" w:after="0" w:line="276" w:lineRule="auto"/>
        <w:jc w:val="both"/>
        <w:rPr>
          <w:rFonts w:ascii="Roboto Condensed Light" w:hAnsi="Roboto Condensed Light"/>
          <w:sz w:val="16"/>
          <w:szCs w:val="16"/>
        </w:rPr>
      </w:pPr>
    </w:p>
    <w:p w14:paraId="52B02E1C" w14:textId="77777777" w:rsidR="003B5BDC" w:rsidRPr="00C56949" w:rsidRDefault="003B5BDC" w:rsidP="00693484">
      <w:pPr>
        <w:pStyle w:val="ListParagraph"/>
        <w:numPr>
          <w:ilvl w:val="0"/>
          <w:numId w:val="42"/>
        </w:numPr>
        <w:spacing w:before="240" w:after="0" w:line="276" w:lineRule="auto"/>
        <w:ind w:left="360"/>
        <w:jc w:val="both"/>
        <w:rPr>
          <w:rFonts w:ascii="Roboto Condensed Light" w:hAnsi="Roboto Condensed Light"/>
          <w:color w:val="4472C4" w:themeColor="accent1"/>
          <w:sz w:val="24"/>
          <w:szCs w:val="24"/>
        </w:rPr>
      </w:pPr>
      <w:r w:rsidRPr="00C56949">
        <w:rPr>
          <w:rFonts w:ascii="Roboto Condensed Light" w:hAnsi="Roboto Condensed Light"/>
          <w:color w:val="4472C4" w:themeColor="accent1"/>
          <w:sz w:val="24"/>
          <w:szCs w:val="24"/>
        </w:rPr>
        <w:t>How is a particular SLQF level recognized?</w:t>
      </w:r>
    </w:p>
    <w:p w14:paraId="4991A663" w14:textId="068DD75E" w:rsidR="00693484" w:rsidRDefault="003B5BDC" w:rsidP="003B5BDC">
      <w:pPr>
        <w:spacing w:before="120" w:after="120" w:line="276" w:lineRule="auto"/>
        <w:jc w:val="both"/>
        <w:rPr>
          <w:rFonts w:ascii="Roboto Condensed Light" w:hAnsi="Roboto Condensed Light"/>
          <w:sz w:val="24"/>
          <w:szCs w:val="24"/>
        </w:rPr>
      </w:pPr>
      <w:r w:rsidRPr="003B5BDC">
        <w:rPr>
          <w:rFonts w:ascii="Roboto Condensed Light" w:hAnsi="Roboto Condensed Light"/>
          <w:sz w:val="24"/>
          <w:szCs w:val="24"/>
        </w:rPr>
        <w:t>The qualification types and respective levels are given below:</w:t>
      </w:r>
    </w:p>
    <w:tbl>
      <w:tblPr>
        <w:tblW w:w="5164" w:type="pct"/>
        <w:shd w:val="clear" w:color="auto" w:fill="FEFEFE"/>
        <w:tblCellMar>
          <w:left w:w="0" w:type="dxa"/>
          <w:right w:w="0" w:type="dxa"/>
        </w:tblCellMar>
        <w:tblLook w:val="04A0" w:firstRow="1" w:lastRow="0" w:firstColumn="1" w:lastColumn="0" w:noHBand="0" w:noVBand="1"/>
      </w:tblPr>
      <w:tblGrid>
        <w:gridCol w:w="2447"/>
        <w:gridCol w:w="1444"/>
        <w:gridCol w:w="5759"/>
      </w:tblGrid>
      <w:tr w:rsidR="003B5BDC" w:rsidRPr="003B5BDC" w14:paraId="679D71E4" w14:textId="77777777" w:rsidTr="003B5BDC">
        <w:tc>
          <w:tcPr>
            <w:tcW w:w="1268" w:type="pct"/>
            <w:tcBorders>
              <w:top w:val="single" w:sz="6" w:space="0" w:color="DEDEDE"/>
              <w:left w:val="single" w:sz="6" w:space="0" w:color="DEDEDE"/>
              <w:bottom w:val="single" w:sz="6" w:space="0" w:color="B5B5B5"/>
              <w:right w:val="single" w:sz="6" w:space="0" w:color="DEDEDE"/>
            </w:tcBorders>
            <w:shd w:val="clear" w:color="auto" w:fill="F2F2F2"/>
            <w:tcMar>
              <w:top w:w="120" w:type="dxa"/>
              <w:left w:w="225" w:type="dxa"/>
              <w:bottom w:w="120" w:type="dxa"/>
              <w:right w:w="225" w:type="dxa"/>
            </w:tcMar>
            <w:hideMark/>
          </w:tcPr>
          <w:p w14:paraId="421183CD" w14:textId="77777777" w:rsidR="003B5BDC" w:rsidRPr="003B5BDC" w:rsidRDefault="003B5BDC" w:rsidP="003B5BDC">
            <w:pPr>
              <w:spacing w:after="0" w:line="240" w:lineRule="auto"/>
              <w:rPr>
                <w:rFonts w:ascii="Roboto Condensed Light" w:hAnsi="Roboto Condensed Light"/>
                <w:sz w:val="24"/>
                <w:szCs w:val="24"/>
              </w:rPr>
            </w:pPr>
            <w:r w:rsidRPr="003B5BDC">
              <w:rPr>
                <w:rFonts w:ascii="Roboto Condensed Light" w:hAnsi="Roboto Condensed Light"/>
                <w:sz w:val="24"/>
                <w:szCs w:val="24"/>
              </w:rPr>
              <w:t>Qualification Category</w:t>
            </w:r>
          </w:p>
        </w:tc>
        <w:tc>
          <w:tcPr>
            <w:tcW w:w="748" w:type="pct"/>
            <w:tcBorders>
              <w:top w:val="single" w:sz="6" w:space="0" w:color="DEDEDE"/>
              <w:left w:val="single" w:sz="6" w:space="0" w:color="DEDEDE"/>
              <w:bottom w:val="single" w:sz="6" w:space="0" w:color="B5B5B5"/>
              <w:right w:val="single" w:sz="6" w:space="0" w:color="DEDEDE"/>
            </w:tcBorders>
            <w:shd w:val="clear" w:color="auto" w:fill="F2F2F2"/>
            <w:tcMar>
              <w:top w:w="120" w:type="dxa"/>
              <w:left w:w="225" w:type="dxa"/>
              <w:bottom w:w="120" w:type="dxa"/>
              <w:right w:w="225" w:type="dxa"/>
            </w:tcMar>
            <w:hideMark/>
          </w:tcPr>
          <w:p w14:paraId="34FA3214" w14:textId="77777777" w:rsidR="003B5BDC" w:rsidRPr="003B5BDC" w:rsidRDefault="003B5BDC" w:rsidP="003B5BDC">
            <w:pPr>
              <w:spacing w:after="0" w:line="240" w:lineRule="auto"/>
              <w:rPr>
                <w:rFonts w:ascii="Roboto Condensed Light" w:hAnsi="Roboto Condensed Light"/>
                <w:sz w:val="24"/>
                <w:szCs w:val="24"/>
              </w:rPr>
            </w:pPr>
            <w:r w:rsidRPr="003B5BDC">
              <w:rPr>
                <w:rFonts w:ascii="Roboto Condensed Light" w:hAnsi="Roboto Condensed Light"/>
                <w:sz w:val="24"/>
                <w:szCs w:val="24"/>
              </w:rPr>
              <w:t>SLQF Level</w:t>
            </w:r>
          </w:p>
        </w:tc>
        <w:tc>
          <w:tcPr>
            <w:tcW w:w="2984" w:type="pct"/>
            <w:tcBorders>
              <w:top w:val="single" w:sz="6" w:space="0" w:color="DEDEDE"/>
              <w:left w:val="single" w:sz="6" w:space="0" w:color="DEDEDE"/>
              <w:bottom w:val="single" w:sz="6" w:space="0" w:color="B5B5B5"/>
              <w:right w:val="single" w:sz="6" w:space="0" w:color="DEDEDE"/>
            </w:tcBorders>
            <w:shd w:val="clear" w:color="auto" w:fill="F2F2F2"/>
            <w:tcMar>
              <w:top w:w="120" w:type="dxa"/>
              <w:left w:w="225" w:type="dxa"/>
              <w:bottom w:w="120" w:type="dxa"/>
              <w:right w:w="225" w:type="dxa"/>
            </w:tcMar>
            <w:hideMark/>
          </w:tcPr>
          <w:p w14:paraId="7D60049A" w14:textId="77777777" w:rsidR="003B5BDC" w:rsidRPr="003B5BDC" w:rsidRDefault="003B5BDC" w:rsidP="003B5BDC">
            <w:pPr>
              <w:spacing w:after="0" w:line="240" w:lineRule="auto"/>
              <w:rPr>
                <w:rFonts w:ascii="Roboto Condensed Light" w:hAnsi="Roboto Condensed Light"/>
                <w:sz w:val="24"/>
                <w:szCs w:val="24"/>
              </w:rPr>
            </w:pPr>
            <w:r w:rsidRPr="003B5BDC">
              <w:rPr>
                <w:rFonts w:ascii="Roboto Condensed Light" w:hAnsi="Roboto Condensed Light"/>
                <w:sz w:val="24"/>
                <w:szCs w:val="24"/>
              </w:rPr>
              <w:t>Qualification Type Awarded</w:t>
            </w:r>
          </w:p>
        </w:tc>
      </w:tr>
      <w:tr w:rsidR="003B5BDC" w:rsidRPr="003B5BDC" w14:paraId="1776838A" w14:textId="77777777" w:rsidTr="003B5BDC">
        <w:tc>
          <w:tcPr>
            <w:tcW w:w="1268" w:type="pct"/>
            <w:vMerge w:val="restar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1E27320A" w14:textId="77777777" w:rsidR="003B5BDC" w:rsidRPr="003B5BDC" w:rsidRDefault="003B5BDC" w:rsidP="003B5BDC">
            <w:pPr>
              <w:spacing w:after="0" w:line="240" w:lineRule="auto"/>
              <w:rPr>
                <w:rFonts w:ascii="Roboto Condensed Light" w:hAnsi="Roboto Condensed Light"/>
                <w:sz w:val="24"/>
                <w:szCs w:val="24"/>
              </w:rPr>
            </w:pPr>
            <w:r w:rsidRPr="003B5BDC">
              <w:rPr>
                <w:rFonts w:ascii="Roboto Condensed Light" w:hAnsi="Roboto Condensed Light"/>
                <w:sz w:val="24"/>
                <w:szCs w:val="24"/>
              </w:rPr>
              <w:t>Postgraduate</w:t>
            </w:r>
          </w:p>
        </w:tc>
        <w:tc>
          <w:tcPr>
            <w:tcW w:w="748"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60B766EC" w14:textId="77777777" w:rsidR="003B5BDC" w:rsidRPr="003B5BDC" w:rsidRDefault="003B5BDC" w:rsidP="003B5BDC">
            <w:pPr>
              <w:spacing w:after="0" w:line="240" w:lineRule="auto"/>
              <w:jc w:val="center"/>
              <w:rPr>
                <w:rFonts w:ascii="Roboto Condensed Light" w:hAnsi="Roboto Condensed Light"/>
                <w:sz w:val="24"/>
                <w:szCs w:val="24"/>
              </w:rPr>
            </w:pPr>
            <w:r w:rsidRPr="003B5BDC">
              <w:rPr>
                <w:rFonts w:ascii="Roboto Condensed Light" w:hAnsi="Roboto Condensed Light"/>
                <w:sz w:val="24"/>
                <w:szCs w:val="24"/>
              </w:rPr>
              <w:t>12</w:t>
            </w:r>
          </w:p>
        </w:tc>
        <w:tc>
          <w:tcPr>
            <w:tcW w:w="2984"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76F45BE6" w14:textId="77777777" w:rsidR="003B5BDC" w:rsidRPr="003B5BDC" w:rsidRDefault="003B5BDC" w:rsidP="003B5BDC">
            <w:pPr>
              <w:spacing w:after="0" w:line="240" w:lineRule="auto"/>
              <w:rPr>
                <w:rFonts w:ascii="Roboto Condensed Light" w:hAnsi="Roboto Condensed Light"/>
                <w:sz w:val="24"/>
                <w:szCs w:val="24"/>
              </w:rPr>
            </w:pPr>
            <w:r w:rsidRPr="003B5BDC">
              <w:rPr>
                <w:rFonts w:ascii="Roboto Condensed Light" w:hAnsi="Roboto Condensed Light"/>
                <w:sz w:val="24"/>
                <w:szCs w:val="24"/>
              </w:rPr>
              <w:t>Doctor of Philosophy / MD with Board Certification/Doctor of Letters/Doctor of Science</w:t>
            </w:r>
          </w:p>
        </w:tc>
      </w:tr>
      <w:tr w:rsidR="003B5BDC" w:rsidRPr="003B5BDC" w14:paraId="448C3437" w14:textId="77777777" w:rsidTr="003B5BDC">
        <w:tc>
          <w:tcPr>
            <w:tcW w:w="1268" w:type="pct"/>
            <w:vMerge/>
            <w:tcBorders>
              <w:top w:val="single" w:sz="6" w:space="0" w:color="DEDEDE"/>
              <w:left w:val="single" w:sz="6" w:space="0" w:color="DEDEDE"/>
              <w:bottom w:val="single" w:sz="6" w:space="0" w:color="DEDEDE"/>
              <w:right w:val="single" w:sz="6" w:space="0" w:color="DEDEDE"/>
            </w:tcBorders>
            <w:shd w:val="clear" w:color="auto" w:fill="FEFEFE"/>
            <w:vAlign w:val="bottom"/>
            <w:hideMark/>
          </w:tcPr>
          <w:p w14:paraId="38A0F7B6" w14:textId="77777777" w:rsidR="003B5BDC" w:rsidRPr="003B5BDC" w:rsidRDefault="003B5BDC" w:rsidP="003B5BDC">
            <w:pPr>
              <w:spacing w:after="0" w:line="240" w:lineRule="auto"/>
              <w:rPr>
                <w:rFonts w:ascii="Roboto Condensed Light" w:hAnsi="Roboto Condensed Light"/>
                <w:sz w:val="24"/>
                <w:szCs w:val="24"/>
              </w:rPr>
            </w:pPr>
          </w:p>
        </w:tc>
        <w:tc>
          <w:tcPr>
            <w:tcW w:w="748"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124BCBE6" w14:textId="77777777" w:rsidR="003B5BDC" w:rsidRPr="003B5BDC" w:rsidRDefault="003B5BDC" w:rsidP="003B5BDC">
            <w:pPr>
              <w:spacing w:after="0" w:line="240" w:lineRule="auto"/>
              <w:jc w:val="center"/>
              <w:rPr>
                <w:rFonts w:ascii="Roboto Condensed Light" w:hAnsi="Roboto Condensed Light"/>
                <w:sz w:val="24"/>
                <w:szCs w:val="24"/>
              </w:rPr>
            </w:pPr>
            <w:r w:rsidRPr="003B5BDC">
              <w:rPr>
                <w:rFonts w:ascii="Roboto Condensed Light" w:hAnsi="Roboto Condensed Light"/>
                <w:sz w:val="24"/>
                <w:szCs w:val="24"/>
              </w:rPr>
              <w:t>11</w:t>
            </w:r>
          </w:p>
        </w:tc>
        <w:tc>
          <w:tcPr>
            <w:tcW w:w="2984"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00D9F4AD" w14:textId="77777777" w:rsidR="003B5BDC" w:rsidRPr="003B5BDC" w:rsidRDefault="003B5BDC" w:rsidP="003B5BDC">
            <w:pPr>
              <w:spacing w:after="0" w:line="240" w:lineRule="auto"/>
              <w:rPr>
                <w:rFonts w:ascii="Roboto Condensed Light" w:hAnsi="Roboto Condensed Light"/>
                <w:sz w:val="24"/>
                <w:szCs w:val="24"/>
              </w:rPr>
            </w:pPr>
            <w:r w:rsidRPr="003B5BDC">
              <w:rPr>
                <w:rFonts w:ascii="Roboto Condensed Light" w:hAnsi="Roboto Condensed Light"/>
                <w:sz w:val="24"/>
                <w:szCs w:val="24"/>
              </w:rPr>
              <w:t>Master of Philosophy</w:t>
            </w:r>
          </w:p>
        </w:tc>
      </w:tr>
      <w:tr w:rsidR="003B5BDC" w:rsidRPr="003B5BDC" w14:paraId="5935E465" w14:textId="77777777" w:rsidTr="003B5BDC">
        <w:tc>
          <w:tcPr>
            <w:tcW w:w="1268" w:type="pct"/>
            <w:vMerge/>
            <w:tcBorders>
              <w:top w:val="single" w:sz="6" w:space="0" w:color="DEDEDE"/>
              <w:left w:val="single" w:sz="6" w:space="0" w:color="DEDEDE"/>
              <w:bottom w:val="single" w:sz="6" w:space="0" w:color="DEDEDE"/>
              <w:right w:val="single" w:sz="6" w:space="0" w:color="DEDEDE"/>
            </w:tcBorders>
            <w:shd w:val="clear" w:color="auto" w:fill="FEFEFE"/>
            <w:vAlign w:val="bottom"/>
            <w:hideMark/>
          </w:tcPr>
          <w:p w14:paraId="51BBF1A1" w14:textId="77777777" w:rsidR="003B5BDC" w:rsidRPr="003B5BDC" w:rsidRDefault="003B5BDC" w:rsidP="003B5BDC">
            <w:pPr>
              <w:spacing w:after="0" w:line="240" w:lineRule="auto"/>
              <w:rPr>
                <w:rFonts w:ascii="Roboto Condensed Light" w:hAnsi="Roboto Condensed Light"/>
                <w:sz w:val="24"/>
                <w:szCs w:val="24"/>
              </w:rPr>
            </w:pPr>
          </w:p>
        </w:tc>
        <w:tc>
          <w:tcPr>
            <w:tcW w:w="748"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32319604" w14:textId="77777777" w:rsidR="003B5BDC" w:rsidRPr="003B5BDC" w:rsidRDefault="003B5BDC" w:rsidP="003B5BDC">
            <w:pPr>
              <w:spacing w:after="0" w:line="240" w:lineRule="auto"/>
              <w:jc w:val="center"/>
              <w:rPr>
                <w:rFonts w:ascii="Roboto Condensed Light" w:hAnsi="Roboto Condensed Light"/>
                <w:sz w:val="24"/>
                <w:szCs w:val="24"/>
              </w:rPr>
            </w:pPr>
            <w:r w:rsidRPr="003B5BDC">
              <w:rPr>
                <w:rFonts w:ascii="Roboto Condensed Light" w:hAnsi="Roboto Condensed Light"/>
                <w:sz w:val="24"/>
                <w:szCs w:val="24"/>
              </w:rPr>
              <w:t>10</w:t>
            </w:r>
          </w:p>
        </w:tc>
        <w:tc>
          <w:tcPr>
            <w:tcW w:w="2984"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3354D9D7" w14:textId="77777777" w:rsidR="003B5BDC" w:rsidRPr="003B5BDC" w:rsidRDefault="003B5BDC" w:rsidP="003B5BDC">
            <w:pPr>
              <w:spacing w:after="0" w:line="240" w:lineRule="auto"/>
              <w:rPr>
                <w:rFonts w:ascii="Roboto Condensed Light" w:hAnsi="Roboto Condensed Light"/>
                <w:sz w:val="24"/>
                <w:szCs w:val="24"/>
              </w:rPr>
            </w:pPr>
            <w:r w:rsidRPr="003B5BDC">
              <w:rPr>
                <w:rFonts w:ascii="Roboto Condensed Light" w:hAnsi="Roboto Condensed Light"/>
                <w:sz w:val="24"/>
                <w:szCs w:val="24"/>
              </w:rPr>
              <w:t>Masters with coursework and a research component</w:t>
            </w:r>
          </w:p>
        </w:tc>
      </w:tr>
      <w:tr w:rsidR="003B5BDC" w:rsidRPr="003B5BDC" w14:paraId="4B249DB9" w14:textId="77777777" w:rsidTr="003B5BDC">
        <w:tc>
          <w:tcPr>
            <w:tcW w:w="1268" w:type="pct"/>
            <w:vMerge/>
            <w:tcBorders>
              <w:top w:val="single" w:sz="6" w:space="0" w:color="DEDEDE"/>
              <w:left w:val="single" w:sz="6" w:space="0" w:color="DEDEDE"/>
              <w:bottom w:val="single" w:sz="6" w:space="0" w:color="DEDEDE"/>
              <w:right w:val="single" w:sz="6" w:space="0" w:color="DEDEDE"/>
            </w:tcBorders>
            <w:shd w:val="clear" w:color="auto" w:fill="FEFEFE"/>
            <w:vAlign w:val="bottom"/>
            <w:hideMark/>
          </w:tcPr>
          <w:p w14:paraId="0387E7FD" w14:textId="77777777" w:rsidR="003B5BDC" w:rsidRPr="003B5BDC" w:rsidRDefault="003B5BDC" w:rsidP="003B5BDC">
            <w:pPr>
              <w:spacing w:after="0" w:line="240" w:lineRule="auto"/>
              <w:rPr>
                <w:rFonts w:ascii="Roboto Condensed Light" w:hAnsi="Roboto Condensed Light"/>
                <w:sz w:val="24"/>
                <w:szCs w:val="24"/>
              </w:rPr>
            </w:pPr>
          </w:p>
        </w:tc>
        <w:tc>
          <w:tcPr>
            <w:tcW w:w="748"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0FDB7A9A" w14:textId="77777777" w:rsidR="003B5BDC" w:rsidRPr="003B5BDC" w:rsidRDefault="003B5BDC" w:rsidP="003B5BDC">
            <w:pPr>
              <w:spacing w:after="0" w:line="240" w:lineRule="auto"/>
              <w:jc w:val="center"/>
              <w:rPr>
                <w:rFonts w:ascii="Roboto Condensed Light" w:hAnsi="Roboto Condensed Light"/>
                <w:sz w:val="24"/>
                <w:szCs w:val="24"/>
              </w:rPr>
            </w:pPr>
            <w:r w:rsidRPr="003B5BDC">
              <w:rPr>
                <w:rFonts w:ascii="Roboto Condensed Light" w:hAnsi="Roboto Condensed Light"/>
                <w:sz w:val="24"/>
                <w:szCs w:val="24"/>
              </w:rPr>
              <w:t>9</w:t>
            </w:r>
          </w:p>
        </w:tc>
        <w:tc>
          <w:tcPr>
            <w:tcW w:w="2984"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71FB276E" w14:textId="77777777" w:rsidR="003B5BDC" w:rsidRPr="003B5BDC" w:rsidRDefault="003B5BDC" w:rsidP="003B5BDC">
            <w:pPr>
              <w:spacing w:after="0" w:line="240" w:lineRule="auto"/>
              <w:rPr>
                <w:rFonts w:ascii="Roboto Condensed Light" w:hAnsi="Roboto Condensed Light"/>
                <w:sz w:val="24"/>
                <w:szCs w:val="24"/>
              </w:rPr>
            </w:pPr>
            <w:r w:rsidRPr="003B5BDC">
              <w:rPr>
                <w:rFonts w:ascii="Roboto Condensed Light" w:hAnsi="Roboto Condensed Light"/>
                <w:sz w:val="24"/>
                <w:szCs w:val="24"/>
              </w:rPr>
              <w:t>Masters by coursework *</w:t>
            </w:r>
          </w:p>
        </w:tc>
      </w:tr>
      <w:tr w:rsidR="003B5BDC" w:rsidRPr="003B5BDC" w14:paraId="62E4FDB2" w14:textId="77777777" w:rsidTr="003B5BDC">
        <w:tc>
          <w:tcPr>
            <w:tcW w:w="1268" w:type="pct"/>
            <w:vMerge/>
            <w:tcBorders>
              <w:top w:val="single" w:sz="6" w:space="0" w:color="DEDEDE"/>
              <w:left w:val="single" w:sz="6" w:space="0" w:color="DEDEDE"/>
              <w:bottom w:val="single" w:sz="6" w:space="0" w:color="DEDEDE"/>
              <w:right w:val="single" w:sz="6" w:space="0" w:color="DEDEDE"/>
            </w:tcBorders>
            <w:shd w:val="clear" w:color="auto" w:fill="FEFEFE"/>
            <w:vAlign w:val="bottom"/>
            <w:hideMark/>
          </w:tcPr>
          <w:p w14:paraId="56C3984C" w14:textId="77777777" w:rsidR="003B5BDC" w:rsidRPr="003B5BDC" w:rsidRDefault="003B5BDC" w:rsidP="003B5BDC">
            <w:pPr>
              <w:spacing w:after="0" w:line="240" w:lineRule="auto"/>
              <w:rPr>
                <w:rFonts w:ascii="Roboto Condensed Light" w:hAnsi="Roboto Condensed Light"/>
                <w:sz w:val="24"/>
                <w:szCs w:val="24"/>
              </w:rPr>
            </w:pPr>
          </w:p>
        </w:tc>
        <w:tc>
          <w:tcPr>
            <w:tcW w:w="748"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28B69080" w14:textId="77777777" w:rsidR="003B5BDC" w:rsidRPr="003B5BDC" w:rsidRDefault="003B5BDC" w:rsidP="003B5BDC">
            <w:pPr>
              <w:spacing w:after="0" w:line="240" w:lineRule="auto"/>
              <w:jc w:val="center"/>
              <w:rPr>
                <w:rFonts w:ascii="Roboto Condensed Light" w:hAnsi="Roboto Condensed Light"/>
                <w:sz w:val="24"/>
                <w:szCs w:val="24"/>
              </w:rPr>
            </w:pPr>
            <w:r w:rsidRPr="003B5BDC">
              <w:rPr>
                <w:rFonts w:ascii="Roboto Condensed Light" w:hAnsi="Roboto Condensed Light"/>
                <w:sz w:val="24"/>
                <w:szCs w:val="24"/>
              </w:rPr>
              <w:t>8</w:t>
            </w:r>
          </w:p>
        </w:tc>
        <w:tc>
          <w:tcPr>
            <w:tcW w:w="2984"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7ED23FC2" w14:textId="77777777" w:rsidR="003B5BDC" w:rsidRPr="003B5BDC" w:rsidRDefault="003B5BDC" w:rsidP="003B5BDC">
            <w:pPr>
              <w:spacing w:after="0" w:line="240" w:lineRule="auto"/>
              <w:rPr>
                <w:rFonts w:ascii="Roboto Condensed Light" w:hAnsi="Roboto Condensed Light"/>
                <w:sz w:val="24"/>
                <w:szCs w:val="24"/>
              </w:rPr>
            </w:pPr>
            <w:r w:rsidRPr="003B5BDC">
              <w:rPr>
                <w:rFonts w:ascii="Roboto Condensed Light" w:hAnsi="Roboto Condensed Light"/>
                <w:sz w:val="24"/>
                <w:szCs w:val="24"/>
              </w:rPr>
              <w:t>Postgraduate Diploma *</w:t>
            </w:r>
          </w:p>
        </w:tc>
      </w:tr>
      <w:tr w:rsidR="003B5BDC" w:rsidRPr="003B5BDC" w14:paraId="24AC88A4" w14:textId="77777777" w:rsidTr="003B5BDC">
        <w:tc>
          <w:tcPr>
            <w:tcW w:w="1268" w:type="pct"/>
            <w:vMerge/>
            <w:tcBorders>
              <w:top w:val="single" w:sz="6" w:space="0" w:color="DEDEDE"/>
              <w:left w:val="single" w:sz="6" w:space="0" w:color="DEDEDE"/>
              <w:bottom w:val="single" w:sz="6" w:space="0" w:color="DEDEDE"/>
              <w:right w:val="single" w:sz="6" w:space="0" w:color="DEDEDE"/>
            </w:tcBorders>
            <w:shd w:val="clear" w:color="auto" w:fill="FEFEFE"/>
            <w:vAlign w:val="bottom"/>
            <w:hideMark/>
          </w:tcPr>
          <w:p w14:paraId="05E57833" w14:textId="77777777" w:rsidR="003B5BDC" w:rsidRPr="003B5BDC" w:rsidRDefault="003B5BDC" w:rsidP="003B5BDC">
            <w:pPr>
              <w:spacing w:after="0" w:line="240" w:lineRule="auto"/>
              <w:rPr>
                <w:rFonts w:ascii="Roboto Condensed Light" w:hAnsi="Roboto Condensed Light"/>
                <w:sz w:val="24"/>
                <w:szCs w:val="24"/>
              </w:rPr>
            </w:pPr>
          </w:p>
        </w:tc>
        <w:tc>
          <w:tcPr>
            <w:tcW w:w="748"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4F40EA88" w14:textId="77777777" w:rsidR="003B5BDC" w:rsidRPr="003B5BDC" w:rsidRDefault="003B5BDC" w:rsidP="003B5BDC">
            <w:pPr>
              <w:spacing w:after="0" w:line="240" w:lineRule="auto"/>
              <w:jc w:val="center"/>
              <w:rPr>
                <w:rFonts w:ascii="Roboto Condensed Light" w:hAnsi="Roboto Condensed Light"/>
                <w:sz w:val="24"/>
                <w:szCs w:val="24"/>
              </w:rPr>
            </w:pPr>
            <w:r w:rsidRPr="003B5BDC">
              <w:rPr>
                <w:rFonts w:ascii="Roboto Condensed Light" w:hAnsi="Roboto Condensed Light"/>
                <w:sz w:val="24"/>
                <w:szCs w:val="24"/>
              </w:rPr>
              <w:t>7</w:t>
            </w:r>
          </w:p>
        </w:tc>
        <w:tc>
          <w:tcPr>
            <w:tcW w:w="2984"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0872517B" w14:textId="77777777" w:rsidR="003B5BDC" w:rsidRPr="003B5BDC" w:rsidRDefault="003B5BDC" w:rsidP="003B5BDC">
            <w:pPr>
              <w:spacing w:after="0" w:line="240" w:lineRule="auto"/>
              <w:rPr>
                <w:rFonts w:ascii="Roboto Condensed Light" w:hAnsi="Roboto Condensed Light"/>
                <w:sz w:val="24"/>
                <w:szCs w:val="24"/>
              </w:rPr>
            </w:pPr>
            <w:r w:rsidRPr="003B5BDC">
              <w:rPr>
                <w:rFonts w:ascii="Roboto Condensed Light" w:hAnsi="Roboto Condensed Light"/>
                <w:sz w:val="24"/>
                <w:szCs w:val="24"/>
              </w:rPr>
              <w:t>Postgraduate Certificate *</w:t>
            </w:r>
          </w:p>
        </w:tc>
      </w:tr>
      <w:tr w:rsidR="003B5BDC" w:rsidRPr="003B5BDC" w14:paraId="0FC57D12" w14:textId="77777777" w:rsidTr="003B5BDC">
        <w:tc>
          <w:tcPr>
            <w:tcW w:w="1268" w:type="pct"/>
            <w:vMerge w:val="restar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0A02D4D2" w14:textId="77777777" w:rsidR="003B5BDC" w:rsidRPr="003B5BDC" w:rsidRDefault="003B5BDC" w:rsidP="003B5BDC">
            <w:pPr>
              <w:spacing w:after="0" w:line="240" w:lineRule="auto"/>
              <w:rPr>
                <w:rFonts w:ascii="Roboto Condensed Light" w:hAnsi="Roboto Condensed Light"/>
                <w:sz w:val="24"/>
                <w:szCs w:val="24"/>
              </w:rPr>
            </w:pPr>
            <w:r w:rsidRPr="003B5BDC">
              <w:rPr>
                <w:rFonts w:ascii="Roboto Condensed Light" w:hAnsi="Roboto Condensed Light"/>
                <w:sz w:val="24"/>
                <w:szCs w:val="24"/>
              </w:rPr>
              <w:t>Undergraduate</w:t>
            </w:r>
          </w:p>
        </w:tc>
        <w:tc>
          <w:tcPr>
            <w:tcW w:w="748"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29AB3C94" w14:textId="77777777" w:rsidR="003B5BDC" w:rsidRPr="003B5BDC" w:rsidRDefault="003B5BDC" w:rsidP="003B5BDC">
            <w:pPr>
              <w:spacing w:after="0" w:line="240" w:lineRule="auto"/>
              <w:jc w:val="center"/>
              <w:rPr>
                <w:rFonts w:ascii="Roboto Condensed Light" w:hAnsi="Roboto Condensed Light"/>
                <w:sz w:val="24"/>
                <w:szCs w:val="24"/>
              </w:rPr>
            </w:pPr>
            <w:r w:rsidRPr="003B5BDC">
              <w:rPr>
                <w:rFonts w:ascii="Roboto Condensed Light" w:hAnsi="Roboto Condensed Light"/>
                <w:sz w:val="24"/>
                <w:szCs w:val="24"/>
              </w:rPr>
              <w:t>6</w:t>
            </w:r>
          </w:p>
        </w:tc>
        <w:tc>
          <w:tcPr>
            <w:tcW w:w="2984"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293FCDC3" w14:textId="77777777" w:rsidR="003B5BDC" w:rsidRPr="003B5BDC" w:rsidRDefault="003B5BDC" w:rsidP="003B5BDC">
            <w:pPr>
              <w:spacing w:after="0" w:line="240" w:lineRule="auto"/>
              <w:rPr>
                <w:rFonts w:ascii="Roboto Condensed Light" w:hAnsi="Roboto Condensed Light"/>
                <w:sz w:val="24"/>
                <w:szCs w:val="24"/>
              </w:rPr>
            </w:pPr>
            <w:r w:rsidRPr="003B5BDC">
              <w:rPr>
                <w:rFonts w:ascii="Roboto Condensed Light" w:hAnsi="Roboto Condensed Light"/>
                <w:sz w:val="24"/>
                <w:szCs w:val="24"/>
              </w:rPr>
              <w:t>Bachelors Honours</w:t>
            </w:r>
          </w:p>
        </w:tc>
      </w:tr>
      <w:tr w:rsidR="003B5BDC" w:rsidRPr="003B5BDC" w14:paraId="0C0A4CCD" w14:textId="77777777" w:rsidTr="003B5BDC">
        <w:tc>
          <w:tcPr>
            <w:tcW w:w="1268" w:type="pct"/>
            <w:vMerge/>
            <w:tcBorders>
              <w:top w:val="single" w:sz="6" w:space="0" w:color="DEDEDE"/>
              <w:left w:val="single" w:sz="6" w:space="0" w:color="DEDEDE"/>
              <w:bottom w:val="single" w:sz="6" w:space="0" w:color="DEDEDE"/>
              <w:right w:val="single" w:sz="6" w:space="0" w:color="DEDEDE"/>
            </w:tcBorders>
            <w:shd w:val="clear" w:color="auto" w:fill="FEFEFE"/>
            <w:vAlign w:val="bottom"/>
            <w:hideMark/>
          </w:tcPr>
          <w:p w14:paraId="265BDD1A" w14:textId="77777777" w:rsidR="003B5BDC" w:rsidRPr="003B5BDC" w:rsidRDefault="003B5BDC" w:rsidP="003B5BDC">
            <w:pPr>
              <w:spacing w:after="0" w:line="240" w:lineRule="auto"/>
              <w:rPr>
                <w:rFonts w:ascii="Roboto Condensed Light" w:hAnsi="Roboto Condensed Light"/>
                <w:sz w:val="24"/>
                <w:szCs w:val="24"/>
              </w:rPr>
            </w:pPr>
          </w:p>
        </w:tc>
        <w:tc>
          <w:tcPr>
            <w:tcW w:w="748"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2D3E05D0" w14:textId="77777777" w:rsidR="003B5BDC" w:rsidRPr="003B5BDC" w:rsidRDefault="003B5BDC" w:rsidP="003B5BDC">
            <w:pPr>
              <w:spacing w:after="0" w:line="240" w:lineRule="auto"/>
              <w:jc w:val="center"/>
              <w:rPr>
                <w:rFonts w:ascii="Roboto Condensed Light" w:hAnsi="Roboto Condensed Light"/>
                <w:sz w:val="24"/>
                <w:szCs w:val="24"/>
              </w:rPr>
            </w:pPr>
            <w:r w:rsidRPr="003B5BDC">
              <w:rPr>
                <w:rFonts w:ascii="Roboto Condensed Light" w:hAnsi="Roboto Condensed Light"/>
                <w:sz w:val="24"/>
                <w:szCs w:val="24"/>
              </w:rPr>
              <w:t>5</w:t>
            </w:r>
          </w:p>
        </w:tc>
        <w:tc>
          <w:tcPr>
            <w:tcW w:w="2984"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3F71CE76" w14:textId="77777777" w:rsidR="003B5BDC" w:rsidRPr="003B5BDC" w:rsidRDefault="003B5BDC" w:rsidP="003B5BDC">
            <w:pPr>
              <w:spacing w:after="0" w:line="240" w:lineRule="auto"/>
              <w:rPr>
                <w:rFonts w:ascii="Roboto Condensed Light" w:hAnsi="Roboto Condensed Light"/>
                <w:sz w:val="24"/>
                <w:szCs w:val="24"/>
              </w:rPr>
            </w:pPr>
            <w:r w:rsidRPr="003B5BDC">
              <w:rPr>
                <w:rFonts w:ascii="Roboto Condensed Light" w:hAnsi="Roboto Condensed Light"/>
                <w:sz w:val="24"/>
                <w:szCs w:val="24"/>
              </w:rPr>
              <w:t>Bachelors</w:t>
            </w:r>
          </w:p>
        </w:tc>
      </w:tr>
      <w:tr w:rsidR="003B5BDC" w:rsidRPr="003B5BDC" w14:paraId="19DD7948" w14:textId="77777777" w:rsidTr="003B5BDC">
        <w:tc>
          <w:tcPr>
            <w:tcW w:w="1268" w:type="pct"/>
            <w:vMerge/>
            <w:tcBorders>
              <w:top w:val="single" w:sz="6" w:space="0" w:color="DEDEDE"/>
              <w:left w:val="single" w:sz="6" w:space="0" w:color="DEDEDE"/>
              <w:bottom w:val="single" w:sz="6" w:space="0" w:color="DEDEDE"/>
              <w:right w:val="single" w:sz="6" w:space="0" w:color="DEDEDE"/>
            </w:tcBorders>
            <w:shd w:val="clear" w:color="auto" w:fill="FEFEFE"/>
            <w:vAlign w:val="bottom"/>
            <w:hideMark/>
          </w:tcPr>
          <w:p w14:paraId="02311657" w14:textId="77777777" w:rsidR="003B5BDC" w:rsidRPr="003B5BDC" w:rsidRDefault="003B5BDC" w:rsidP="003B5BDC">
            <w:pPr>
              <w:spacing w:after="0" w:line="240" w:lineRule="auto"/>
              <w:rPr>
                <w:rFonts w:ascii="Roboto Condensed Light" w:hAnsi="Roboto Condensed Light"/>
                <w:sz w:val="24"/>
                <w:szCs w:val="24"/>
              </w:rPr>
            </w:pPr>
          </w:p>
        </w:tc>
        <w:tc>
          <w:tcPr>
            <w:tcW w:w="748"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3032AE1F" w14:textId="77777777" w:rsidR="003B5BDC" w:rsidRPr="003B5BDC" w:rsidRDefault="003B5BDC" w:rsidP="003B5BDC">
            <w:pPr>
              <w:spacing w:after="0" w:line="240" w:lineRule="auto"/>
              <w:jc w:val="center"/>
              <w:rPr>
                <w:rFonts w:ascii="Roboto Condensed Light" w:hAnsi="Roboto Condensed Light"/>
                <w:sz w:val="24"/>
                <w:szCs w:val="24"/>
              </w:rPr>
            </w:pPr>
            <w:r w:rsidRPr="003B5BDC">
              <w:rPr>
                <w:rFonts w:ascii="Roboto Condensed Light" w:hAnsi="Roboto Condensed Light"/>
                <w:sz w:val="24"/>
                <w:szCs w:val="24"/>
              </w:rPr>
              <w:t>4</w:t>
            </w:r>
          </w:p>
        </w:tc>
        <w:tc>
          <w:tcPr>
            <w:tcW w:w="2984"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234E9CAE" w14:textId="77777777" w:rsidR="003B5BDC" w:rsidRPr="003B5BDC" w:rsidRDefault="003B5BDC" w:rsidP="003B5BDC">
            <w:pPr>
              <w:spacing w:after="0" w:line="240" w:lineRule="auto"/>
              <w:rPr>
                <w:rFonts w:ascii="Roboto Condensed Light" w:hAnsi="Roboto Condensed Light"/>
                <w:sz w:val="24"/>
                <w:szCs w:val="24"/>
              </w:rPr>
            </w:pPr>
            <w:r w:rsidRPr="003B5BDC">
              <w:rPr>
                <w:rFonts w:ascii="Roboto Condensed Light" w:hAnsi="Roboto Condensed Light"/>
                <w:sz w:val="24"/>
                <w:szCs w:val="24"/>
              </w:rPr>
              <w:t>Higher Diploma</w:t>
            </w:r>
          </w:p>
        </w:tc>
      </w:tr>
      <w:tr w:rsidR="003B5BDC" w:rsidRPr="003B5BDC" w14:paraId="4C8DC8DB" w14:textId="77777777" w:rsidTr="003B5BDC">
        <w:tc>
          <w:tcPr>
            <w:tcW w:w="1268" w:type="pct"/>
            <w:vMerge/>
            <w:tcBorders>
              <w:top w:val="single" w:sz="6" w:space="0" w:color="DEDEDE"/>
              <w:left w:val="single" w:sz="6" w:space="0" w:color="DEDEDE"/>
              <w:bottom w:val="single" w:sz="6" w:space="0" w:color="DEDEDE"/>
              <w:right w:val="single" w:sz="6" w:space="0" w:color="DEDEDE"/>
            </w:tcBorders>
            <w:shd w:val="clear" w:color="auto" w:fill="FEFEFE"/>
            <w:vAlign w:val="bottom"/>
            <w:hideMark/>
          </w:tcPr>
          <w:p w14:paraId="6082903A" w14:textId="77777777" w:rsidR="003B5BDC" w:rsidRPr="003B5BDC" w:rsidRDefault="003B5BDC" w:rsidP="003B5BDC">
            <w:pPr>
              <w:spacing w:after="0" w:line="240" w:lineRule="auto"/>
              <w:rPr>
                <w:rFonts w:ascii="Roboto Condensed Light" w:hAnsi="Roboto Condensed Light"/>
                <w:sz w:val="24"/>
                <w:szCs w:val="24"/>
              </w:rPr>
            </w:pPr>
          </w:p>
        </w:tc>
        <w:tc>
          <w:tcPr>
            <w:tcW w:w="748"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0BE3EF71" w14:textId="77777777" w:rsidR="003B5BDC" w:rsidRPr="003B5BDC" w:rsidRDefault="003B5BDC" w:rsidP="003B5BDC">
            <w:pPr>
              <w:spacing w:after="0" w:line="240" w:lineRule="auto"/>
              <w:jc w:val="center"/>
              <w:rPr>
                <w:rFonts w:ascii="Roboto Condensed Light" w:hAnsi="Roboto Condensed Light"/>
                <w:sz w:val="24"/>
                <w:szCs w:val="24"/>
              </w:rPr>
            </w:pPr>
            <w:r w:rsidRPr="003B5BDC">
              <w:rPr>
                <w:rFonts w:ascii="Roboto Condensed Light" w:hAnsi="Roboto Condensed Light"/>
                <w:sz w:val="24"/>
                <w:szCs w:val="24"/>
              </w:rPr>
              <w:t>3</w:t>
            </w:r>
          </w:p>
        </w:tc>
        <w:tc>
          <w:tcPr>
            <w:tcW w:w="2984"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42658AE2" w14:textId="77777777" w:rsidR="003B5BDC" w:rsidRPr="003B5BDC" w:rsidRDefault="003B5BDC" w:rsidP="003B5BDC">
            <w:pPr>
              <w:spacing w:after="0" w:line="240" w:lineRule="auto"/>
              <w:rPr>
                <w:rFonts w:ascii="Roboto Condensed Light" w:hAnsi="Roboto Condensed Light"/>
                <w:sz w:val="24"/>
                <w:szCs w:val="24"/>
              </w:rPr>
            </w:pPr>
            <w:r w:rsidRPr="003B5BDC">
              <w:rPr>
                <w:rFonts w:ascii="Roboto Condensed Light" w:hAnsi="Roboto Condensed Light"/>
                <w:sz w:val="24"/>
                <w:szCs w:val="24"/>
              </w:rPr>
              <w:t>Diploma</w:t>
            </w:r>
          </w:p>
        </w:tc>
      </w:tr>
      <w:tr w:rsidR="003B5BDC" w:rsidRPr="003B5BDC" w14:paraId="1A364332" w14:textId="77777777" w:rsidTr="003B5BDC">
        <w:tc>
          <w:tcPr>
            <w:tcW w:w="1268" w:type="pct"/>
            <w:vMerge w:val="restar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765F61B5" w14:textId="77777777" w:rsidR="003B5BDC" w:rsidRPr="003B5BDC" w:rsidRDefault="003B5BDC" w:rsidP="003B5BDC">
            <w:pPr>
              <w:spacing w:after="0" w:line="240" w:lineRule="auto"/>
              <w:rPr>
                <w:rFonts w:ascii="Roboto Condensed Light" w:hAnsi="Roboto Condensed Light"/>
                <w:sz w:val="24"/>
                <w:szCs w:val="24"/>
              </w:rPr>
            </w:pPr>
            <w:r w:rsidRPr="003B5BDC">
              <w:rPr>
                <w:rFonts w:ascii="Roboto Condensed Light" w:hAnsi="Roboto Condensed Light"/>
                <w:sz w:val="24"/>
                <w:szCs w:val="24"/>
              </w:rPr>
              <w:t>Senior Secondary and Collegiate</w:t>
            </w:r>
          </w:p>
        </w:tc>
        <w:tc>
          <w:tcPr>
            <w:tcW w:w="748"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44344906" w14:textId="77777777" w:rsidR="003B5BDC" w:rsidRPr="003B5BDC" w:rsidRDefault="003B5BDC" w:rsidP="003B5BDC">
            <w:pPr>
              <w:spacing w:after="0" w:line="240" w:lineRule="auto"/>
              <w:jc w:val="center"/>
              <w:rPr>
                <w:rFonts w:ascii="Roboto Condensed Light" w:hAnsi="Roboto Condensed Light"/>
                <w:sz w:val="24"/>
                <w:szCs w:val="24"/>
              </w:rPr>
            </w:pPr>
            <w:r w:rsidRPr="003B5BDC">
              <w:rPr>
                <w:rFonts w:ascii="Roboto Condensed Light" w:hAnsi="Roboto Condensed Light"/>
                <w:sz w:val="24"/>
                <w:szCs w:val="24"/>
              </w:rPr>
              <w:t>2</w:t>
            </w:r>
          </w:p>
        </w:tc>
        <w:tc>
          <w:tcPr>
            <w:tcW w:w="2984"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24E25727" w14:textId="77777777" w:rsidR="003B5BDC" w:rsidRPr="003B5BDC" w:rsidRDefault="003B5BDC" w:rsidP="003B5BDC">
            <w:pPr>
              <w:spacing w:after="0" w:line="240" w:lineRule="auto"/>
              <w:rPr>
                <w:rFonts w:ascii="Roboto Condensed Light" w:hAnsi="Roboto Condensed Light"/>
                <w:sz w:val="24"/>
                <w:szCs w:val="24"/>
              </w:rPr>
            </w:pPr>
            <w:r w:rsidRPr="003B5BDC">
              <w:rPr>
                <w:rFonts w:ascii="Roboto Condensed Light" w:hAnsi="Roboto Condensed Light"/>
                <w:sz w:val="24"/>
                <w:szCs w:val="24"/>
              </w:rPr>
              <w:t>Advanced Certificate (GCE A/L or equivalent)</w:t>
            </w:r>
          </w:p>
        </w:tc>
      </w:tr>
      <w:tr w:rsidR="003B5BDC" w:rsidRPr="003B5BDC" w14:paraId="4C96C5FE" w14:textId="77777777" w:rsidTr="003B5BDC">
        <w:tc>
          <w:tcPr>
            <w:tcW w:w="1268" w:type="pct"/>
            <w:vMerge/>
            <w:tcBorders>
              <w:top w:val="single" w:sz="6" w:space="0" w:color="DEDEDE"/>
              <w:left w:val="single" w:sz="6" w:space="0" w:color="DEDEDE"/>
              <w:bottom w:val="single" w:sz="6" w:space="0" w:color="DEDEDE"/>
              <w:right w:val="single" w:sz="6" w:space="0" w:color="DEDEDE"/>
            </w:tcBorders>
            <w:shd w:val="clear" w:color="auto" w:fill="FEFEFE"/>
            <w:vAlign w:val="bottom"/>
            <w:hideMark/>
          </w:tcPr>
          <w:p w14:paraId="2EBC8857" w14:textId="77777777" w:rsidR="003B5BDC" w:rsidRPr="003B5BDC" w:rsidRDefault="003B5BDC" w:rsidP="003B5BDC">
            <w:pPr>
              <w:spacing w:after="0" w:line="240" w:lineRule="auto"/>
              <w:rPr>
                <w:rFonts w:ascii="Roboto Condensed Light" w:hAnsi="Roboto Condensed Light"/>
                <w:sz w:val="24"/>
                <w:szCs w:val="24"/>
              </w:rPr>
            </w:pPr>
          </w:p>
        </w:tc>
        <w:tc>
          <w:tcPr>
            <w:tcW w:w="748"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11C74DC5" w14:textId="77777777" w:rsidR="003B5BDC" w:rsidRPr="003B5BDC" w:rsidRDefault="003B5BDC" w:rsidP="003B5BDC">
            <w:pPr>
              <w:spacing w:after="0" w:line="240" w:lineRule="auto"/>
              <w:jc w:val="center"/>
              <w:rPr>
                <w:rFonts w:ascii="Roboto Condensed Light" w:hAnsi="Roboto Condensed Light"/>
                <w:sz w:val="24"/>
                <w:szCs w:val="24"/>
              </w:rPr>
            </w:pPr>
            <w:r w:rsidRPr="003B5BDC">
              <w:rPr>
                <w:rFonts w:ascii="Roboto Condensed Light" w:hAnsi="Roboto Condensed Light"/>
                <w:sz w:val="24"/>
                <w:szCs w:val="24"/>
              </w:rPr>
              <w:t>1</w:t>
            </w:r>
          </w:p>
        </w:tc>
        <w:tc>
          <w:tcPr>
            <w:tcW w:w="2984"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25FF4214" w14:textId="77777777" w:rsidR="003B5BDC" w:rsidRPr="003B5BDC" w:rsidRDefault="003B5BDC" w:rsidP="003B5BDC">
            <w:pPr>
              <w:spacing w:after="0" w:line="240" w:lineRule="auto"/>
              <w:rPr>
                <w:rFonts w:ascii="Roboto Condensed Light" w:hAnsi="Roboto Condensed Light"/>
                <w:sz w:val="24"/>
                <w:szCs w:val="24"/>
              </w:rPr>
            </w:pPr>
            <w:r w:rsidRPr="003B5BDC">
              <w:rPr>
                <w:rFonts w:ascii="Roboto Condensed Light" w:hAnsi="Roboto Condensed Light"/>
                <w:sz w:val="24"/>
                <w:szCs w:val="24"/>
              </w:rPr>
              <w:t>Certificate (GCE O/L or equivalent)</w:t>
            </w:r>
          </w:p>
        </w:tc>
      </w:tr>
    </w:tbl>
    <w:p w14:paraId="14240A37" w14:textId="19805785" w:rsidR="003B5BDC" w:rsidRPr="00C56949" w:rsidRDefault="003B5BDC" w:rsidP="003B5BDC">
      <w:pPr>
        <w:pStyle w:val="ListParagraph"/>
        <w:numPr>
          <w:ilvl w:val="0"/>
          <w:numId w:val="42"/>
        </w:numPr>
        <w:spacing w:before="240" w:after="0" w:line="276" w:lineRule="auto"/>
        <w:ind w:left="360"/>
        <w:jc w:val="both"/>
        <w:rPr>
          <w:rFonts w:ascii="Roboto Condensed Light" w:hAnsi="Roboto Condensed Light"/>
          <w:color w:val="4472C4" w:themeColor="accent1"/>
          <w:sz w:val="24"/>
          <w:szCs w:val="24"/>
        </w:rPr>
      </w:pPr>
      <w:r w:rsidRPr="00C56949">
        <w:rPr>
          <w:rFonts w:ascii="Roboto Condensed Light" w:hAnsi="Roboto Condensed Light"/>
          <w:color w:val="4472C4" w:themeColor="accent1"/>
          <w:sz w:val="24"/>
          <w:szCs w:val="24"/>
        </w:rPr>
        <w:t>What is meant by Qualification Descriptor?</w:t>
      </w:r>
    </w:p>
    <w:p w14:paraId="45A8ADE8" w14:textId="77777777" w:rsidR="003B5BDC" w:rsidRPr="003B5BDC" w:rsidRDefault="003B5BDC" w:rsidP="003B5BDC">
      <w:pPr>
        <w:spacing w:before="120" w:after="0" w:line="276" w:lineRule="auto"/>
        <w:jc w:val="both"/>
        <w:rPr>
          <w:rFonts w:ascii="Roboto Condensed Light" w:hAnsi="Roboto Condensed Light"/>
          <w:sz w:val="24"/>
          <w:szCs w:val="24"/>
        </w:rPr>
      </w:pPr>
      <w:r w:rsidRPr="003B5BDC">
        <w:rPr>
          <w:rFonts w:ascii="Roboto Condensed Light" w:hAnsi="Roboto Condensed Light"/>
          <w:sz w:val="24"/>
          <w:szCs w:val="24"/>
        </w:rPr>
        <w:t>Qualification descriptors describe the general characteristics of the qualification and the qualification holder for each SLQF level. These characteristics are:</w:t>
      </w:r>
    </w:p>
    <w:p w14:paraId="5870B824" w14:textId="77777777" w:rsidR="003B5BDC" w:rsidRPr="003B5BDC" w:rsidRDefault="003B5BDC" w:rsidP="003B5BDC">
      <w:pPr>
        <w:pStyle w:val="ListParagraph"/>
        <w:numPr>
          <w:ilvl w:val="0"/>
          <w:numId w:val="47"/>
        </w:numPr>
        <w:spacing w:before="120" w:after="0" w:line="276" w:lineRule="auto"/>
        <w:jc w:val="both"/>
        <w:rPr>
          <w:rFonts w:ascii="Roboto Condensed Light" w:hAnsi="Roboto Condensed Light"/>
          <w:sz w:val="24"/>
          <w:szCs w:val="24"/>
        </w:rPr>
      </w:pPr>
      <w:r w:rsidRPr="003B5BDC">
        <w:rPr>
          <w:rFonts w:ascii="Roboto Condensed Light" w:hAnsi="Roboto Condensed Light"/>
          <w:sz w:val="24"/>
          <w:szCs w:val="24"/>
        </w:rPr>
        <w:t>the qualification type associated with a given SLQF level along with its designators and the qualifiers,</w:t>
      </w:r>
    </w:p>
    <w:p w14:paraId="77551C9C" w14:textId="77777777" w:rsidR="003B5BDC" w:rsidRPr="003B5BDC" w:rsidRDefault="003B5BDC" w:rsidP="003B5BDC">
      <w:pPr>
        <w:pStyle w:val="ListParagraph"/>
        <w:numPr>
          <w:ilvl w:val="0"/>
          <w:numId w:val="47"/>
        </w:numPr>
        <w:spacing w:before="120" w:after="0" w:line="276" w:lineRule="auto"/>
        <w:jc w:val="both"/>
        <w:rPr>
          <w:rFonts w:ascii="Roboto Condensed Light" w:hAnsi="Roboto Condensed Light"/>
          <w:sz w:val="24"/>
          <w:szCs w:val="24"/>
        </w:rPr>
      </w:pPr>
      <w:r w:rsidRPr="003B5BDC">
        <w:rPr>
          <w:rFonts w:ascii="Roboto Condensed Light" w:hAnsi="Roboto Condensed Light"/>
          <w:sz w:val="24"/>
          <w:szCs w:val="24"/>
        </w:rPr>
        <w:t>the number of credits required at each level,</w:t>
      </w:r>
    </w:p>
    <w:p w14:paraId="17377D38" w14:textId="77777777" w:rsidR="003B5BDC" w:rsidRPr="003B5BDC" w:rsidRDefault="003B5BDC" w:rsidP="003B5BDC">
      <w:pPr>
        <w:pStyle w:val="ListParagraph"/>
        <w:numPr>
          <w:ilvl w:val="0"/>
          <w:numId w:val="47"/>
        </w:numPr>
        <w:spacing w:before="120" w:after="0" w:line="276" w:lineRule="auto"/>
        <w:jc w:val="both"/>
        <w:rPr>
          <w:rFonts w:ascii="Roboto Condensed Light" w:hAnsi="Roboto Condensed Light"/>
          <w:sz w:val="24"/>
          <w:szCs w:val="24"/>
        </w:rPr>
      </w:pPr>
      <w:r w:rsidRPr="003B5BDC">
        <w:rPr>
          <w:rFonts w:ascii="Roboto Condensed Light" w:hAnsi="Roboto Condensed Light"/>
          <w:sz w:val="24"/>
          <w:szCs w:val="24"/>
        </w:rPr>
        <w:t>the purpose and scope, and the generic outcomes and attributes expected for the award of each qualification,</w:t>
      </w:r>
    </w:p>
    <w:p w14:paraId="46CB7A3A" w14:textId="77777777" w:rsidR="003B5BDC" w:rsidRPr="003B5BDC" w:rsidRDefault="003B5BDC" w:rsidP="003B5BDC">
      <w:pPr>
        <w:pStyle w:val="ListParagraph"/>
        <w:numPr>
          <w:ilvl w:val="0"/>
          <w:numId w:val="47"/>
        </w:numPr>
        <w:spacing w:before="120" w:after="0" w:line="276" w:lineRule="auto"/>
        <w:jc w:val="both"/>
        <w:rPr>
          <w:rFonts w:ascii="Roboto Condensed Light" w:hAnsi="Roboto Condensed Light"/>
          <w:sz w:val="24"/>
          <w:szCs w:val="24"/>
        </w:rPr>
      </w:pPr>
      <w:r w:rsidRPr="003B5BDC">
        <w:rPr>
          <w:rFonts w:ascii="Roboto Condensed Light" w:hAnsi="Roboto Condensed Light"/>
          <w:sz w:val="24"/>
          <w:szCs w:val="24"/>
        </w:rPr>
        <w:t>the minimum admission requirements and</w:t>
      </w:r>
    </w:p>
    <w:p w14:paraId="76429DD8" w14:textId="071CD558" w:rsidR="003B5BDC" w:rsidRDefault="003B5BDC" w:rsidP="003B5BDC">
      <w:pPr>
        <w:pStyle w:val="ListParagraph"/>
        <w:numPr>
          <w:ilvl w:val="0"/>
          <w:numId w:val="47"/>
        </w:numPr>
        <w:spacing w:before="120" w:after="0" w:line="276" w:lineRule="auto"/>
        <w:jc w:val="both"/>
        <w:rPr>
          <w:rFonts w:ascii="Roboto Condensed Light" w:hAnsi="Roboto Condensed Light"/>
          <w:sz w:val="24"/>
          <w:szCs w:val="24"/>
        </w:rPr>
      </w:pPr>
      <w:r w:rsidRPr="003B5BDC">
        <w:rPr>
          <w:rFonts w:ascii="Roboto Condensed Light" w:hAnsi="Roboto Condensed Light"/>
          <w:sz w:val="24"/>
          <w:szCs w:val="24"/>
        </w:rPr>
        <w:t>the possible progression opportunities to the next stage of learning</w:t>
      </w:r>
    </w:p>
    <w:p w14:paraId="7CC7414F" w14:textId="77777777" w:rsidR="003B5BDC" w:rsidRPr="003B5BDC" w:rsidRDefault="003B5BDC" w:rsidP="003B5BDC">
      <w:pPr>
        <w:pStyle w:val="ListParagraph"/>
        <w:spacing w:before="120" w:after="0" w:line="276" w:lineRule="auto"/>
        <w:jc w:val="both"/>
        <w:rPr>
          <w:rFonts w:ascii="Roboto Condensed Light" w:hAnsi="Roboto Condensed Light"/>
          <w:sz w:val="16"/>
          <w:szCs w:val="16"/>
        </w:rPr>
      </w:pPr>
    </w:p>
    <w:p w14:paraId="564152A8" w14:textId="506815B9" w:rsidR="003B5BDC" w:rsidRPr="00C56949" w:rsidRDefault="003B5BDC" w:rsidP="003B5BDC">
      <w:pPr>
        <w:pStyle w:val="ListParagraph"/>
        <w:numPr>
          <w:ilvl w:val="0"/>
          <w:numId w:val="42"/>
        </w:numPr>
        <w:spacing w:before="240" w:after="0" w:line="276" w:lineRule="auto"/>
        <w:ind w:left="360"/>
        <w:jc w:val="both"/>
        <w:rPr>
          <w:rFonts w:ascii="Roboto Condensed Light" w:hAnsi="Roboto Condensed Light"/>
          <w:color w:val="4472C4" w:themeColor="accent1"/>
          <w:sz w:val="24"/>
          <w:szCs w:val="24"/>
        </w:rPr>
      </w:pPr>
      <w:r w:rsidRPr="00C56949">
        <w:rPr>
          <w:rFonts w:ascii="Roboto Condensed Light" w:hAnsi="Roboto Condensed Light"/>
          <w:color w:val="4472C4" w:themeColor="accent1"/>
          <w:sz w:val="24"/>
          <w:szCs w:val="24"/>
        </w:rPr>
        <w:t>What is meant by Level Descriptor?</w:t>
      </w:r>
    </w:p>
    <w:p w14:paraId="230CD2AC" w14:textId="327A3E1A" w:rsidR="003B5BDC" w:rsidRDefault="003B5BDC" w:rsidP="003B5BDC">
      <w:pPr>
        <w:spacing w:before="120" w:after="0" w:line="276" w:lineRule="auto"/>
        <w:jc w:val="both"/>
        <w:rPr>
          <w:rFonts w:ascii="Roboto Condensed Light" w:hAnsi="Roboto Condensed Light"/>
          <w:sz w:val="24"/>
          <w:szCs w:val="24"/>
        </w:rPr>
      </w:pPr>
      <w:r w:rsidRPr="003B5BDC">
        <w:rPr>
          <w:rFonts w:ascii="Roboto Condensed Light" w:hAnsi="Roboto Condensed Light"/>
          <w:sz w:val="24"/>
          <w:szCs w:val="24"/>
        </w:rPr>
        <w:t>Level descriptors are a set of specific outcome statements, achievement of which a student should be able to demonstrate (e.g. at an assessment) the fulfilment of requirements of the qualification. This essentially means that the level descriptors are specific broad abilities or learning outcomes* that the graduate should be capable of, for the award of the qualification. Each learning outcome has been further described to suit each SLQF level. Such customised, level-appropriate descriptions of learning outcomes are called level descriptors.</w:t>
      </w:r>
      <w:r>
        <w:rPr>
          <w:rStyle w:val="FootnoteReference"/>
          <w:rFonts w:ascii="Roboto Condensed Light" w:hAnsi="Roboto Condensed Light"/>
          <w:sz w:val="24"/>
          <w:szCs w:val="24"/>
        </w:rPr>
        <w:footnoteReference w:id="1"/>
      </w:r>
    </w:p>
    <w:p w14:paraId="055304ED" w14:textId="77777777" w:rsidR="00F05421" w:rsidRPr="00F05421" w:rsidRDefault="00F05421" w:rsidP="00F05421">
      <w:pPr>
        <w:spacing w:before="120" w:after="0" w:line="276" w:lineRule="auto"/>
        <w:jc w:val="both"/>
        <w:rPr>
          <w:rFonts w:ascii="Roboto Condensed Light" w:hAnsi="Roboto Condensed Light"/>
          <w:sz w:val="24"/>
          <w:szCs w:val="24"/>
        </w:rPr>
      </w:pPr>
      <w:r w:rsidRPr="00F05421">
        <w:rPr>
          <w:rFonts w:ascii="Roboto Condensed Light" w:hAnsi="Roboto Condensed Light"/>
          <w:sz w:val="24"/>
          <w:szCs w:val="24"/>
        </w:rPr>
        <w:t>According to the SLQF there are three terms associated in naming qualifications:</w:t>
      </w:r>
    </w:p>
    <w:p w14:paraId="5CF09DDC" w14:textId="5CC99314" w:rsidR="00F05421" w:rsidRPr="00F05421" w:rsidRDefault="00F05421" w:rsidP="00F05421">
      <w:pPr>
        <w:pStyle w:val="ListParagraph"/>
        <w:numPr>
          <w:ilvl w:val="0"/>
          <w:numId w:val="49"/>
        </w:numPr>
        <w:spacing w:before="120" w:after="0" w:line="276" w:lineRule="auto"/>
        <w:jc w:val="both"/>
        <w:rPr>
          <w:rFonts w:ascii="Roboto Condensed Light" w:hAnsi="Roboto Condensed Light"/>
          <w:sz w:val="24"/>
          <w:szCs w:val="24"/>
        </w:rPr>
      </w:pPr>
      <w:r w:rsidRPr="00F05421">
        <w:rPr>
          <w:rFonts w:ascii="Roboto Condensed Light" w:hAnsi="Roboto Condensed Light"/>
          <w:sz w:val="24"/>
          <w:szCs w:val="24"/>
        </w:rPr>
        <w:t>Qualification type is the first name given to a qualification.</w:t>
      </w:r>
    </w:p>
    <w:p w14:paraId="0ACE184E" w14:textId="30C60330" w:rsidR="00F05421" w:rsidRPr="00F05421" w:rsidRDefault="00F05421" w:rsidP="00F05421">
      <w:pPr>
        <w:pStyle w:val="ListParagraph"/>
        <w:numPr>
          <w:ilvl w:val="0"/>
          <w:numId w:val="49"/>
        </w:numPr>
        <w:spacing w:before="120" w:after="0" w:line="276" w:lineRule="auto"/>
        <w:jc w:val="both"/>
        <w:rPr>
          <w:rFonts w:ascii="Roboto Condensed Light" w:hAnsi="Roboto Condensed Light"/>
          <w:sz w:val="24"/>
          <w:szCs w:val="24"/>
        </w:rPr>
      </w:pPr>
      <w:r w:rsidRPr="00F05421">
        <w:rPr>
          <w:rFonts w:ascii="Roboto Condensed Light" w:hAnsi="Roboto Condensed Light"/>
          <w:sz w:val="24"/>
          <w:szCs w:val="24"/>
        </w:rPr>
        <w:t>The designator is the second name given to a qualification. This indicates the broad area of study or discipline</w:t>
      </w:r>
    </w:p>
    <w:p w14:paraId="1CBE9230" w14:textId="1094D7B6" w:rsidR="00F05421" w:rsidRPr="00F05421" w:rsidRDefault="00F05421" w:rsidP="00F05421">
      <w:pPr>
        <w:pStyle w:val="ListParagraph"/>
        <w:numPr>
          <w:ilvl w:val="0"/>
          <w:numId w:val="49"/>
        </w:numPr>
        <w:spacing w:before="120" w:after="0" w:line="276" w:lineRule="auto"/>
        <w:jc w:val="both"/>
        <w:rPr>
          <w:rFonts w:ascii="Roboto Condensed Light" w:hAnsi="Roboto Condensed Light"/>
          <w:sz w:val="24"/>
          <w:szCs w:val="24"/>
        </w:rPr>
      </w:pPr>
      <w:r w:rsidRPr="00F05421">
        <w:rPr>
          <w:rFonts w:ascii="Roboto Condensed Light" w:hAnsi="Roboto Condensed Light"/>
          <w:sz w:val="24"/>
          <w:szCs w:val="24"/>
        </w:rPr>
        <w:t>The qualifier is the third name given to a qualification. This is used to indicate the field of specialization of a qualification.</w:t>
      </w:r>
    </w:p>
    <w:p w14:paraId="0D13EB35" w14:textId="13DA6016" w:rsidR="00F05421" w:rsidRDefault="00F05421" w:rsidP="00F05421">
      <w:pPr>
        <w:spacing w:before="120" w:after="0" w:line="276" w:lineRule="auto"/>
        <w:jc w:val="both"/>
        <w:rPr>
          <w:rFonts w:ascii="Roboto Condensed Light" w:hAnsi="Roboto Condensed Light"/>
          <w:sz w:val="24"/>
          <w:szCs w:val="24"/>
        </w:rPr>
      </w:pPr>
      <w:r w:rsidRPr="00F05421">
        <w:rPr>
          <w:rFonts w:ascii="Roboto Condensed Light" w:hAnsi="Roboto Condensed Light"/>
          <w:sz w:val="24"/>
          <w:szCs w:val="24"/>
        </w:rPr>
        <w:t>Further, the SLQF gives guidelines on designators and designators associated with a</w:t>
      </w:r>
      <w:r>
        <w:rPr>
          <w:rFonts w:ascii="Roboto Condensed Light" w:hAnsi="Roboto Condensed Light"/>
          <w:sz w:val="24"/>
          <w:szCs w:val="24"/>
        </w:rPr>
        <w:t xml:space="preserve"> </w:t>
      </w:r>
      <w:r w:rsidRPr="00F05421">
        <w:rPr>
          <w:rFonts w:ascii="Roboto Condensed Light" w:hAnsi="Roboto Condensed Light"/>
          <w:sz w:val="24"/>
          <w:szCs w:val="24"/>
        </w:rPr>
        <w:t>qualification. The following table indicates them for SLQF Levels 5, &amp; 6.</w:t>
      </w:r>
    </w:p>
    <w:p w14:paraId="4C1BEC1E" w14:textId="77777777" w:rsidR="00F05421" w:rsidRDefault="00F05421" w:rsidP="00F05421">
      <w:pPr>
        <w:spacing w:after="0" w:line="276" w:lineRule="auto"/>
        <w:jc w:val="both"/>
        <w:rPr>
          <w:rFonts w:ascii="Roboto Condensed Light" w:hAnsi="Roboto Condensed Light"/>
          <w:sz w:val="24"/>
          <w:szCs w:val="24"/>
        </w:rPr>
      </w:pPr>
    </w:p>
    <w:p w14:paraId="7635ADC3" w14:textId="77777777" w:rsidR="00F05421" w:rsidRDefault="00F05421" w:rsidP="00F05421">
      <w:pPr>
        <w:spacing w:after="0" w:line="276" w:lineRule="auto"/>
        <w:jc w:val="both"/>
        <w:rPr>
          <w:rFonts w:ascii="Roboto Condensed Light" w:hAnsi="Roboto Condensed Light"/>
          <w:sz w:val="24"/>
          <w:szCs w:val="24"/>
        </w:rPr>
      </w:pPr>
    </w:p>
    <w:tbl>
      <w:tblPr>
        <w:tblStyle w:val="TableGrid"/>
        <w:tblW w:w="0" w:type="auto"/>
        <w:tblBorders>
          <w:left w:val="none" w:sz="0" w:space="0" w:color="auto"/>
        </w:tblBorders>
        <w:tblLook w:val="04A0" w:firstRow="1" w:lastRow="0" w:firstColumn="1" w:lastColumn="0" w:noHBand="0" w:noVBand="1"/>
      </w:tblPr>
      <w:tblGrid>
        <w:gridCol w:w="2016"/>
        <w:gridCol w:w="3600"/>
        <w:gridCol w:w="3744"/>
      </w:tblGrid>
      <w:tr w:rsidR="00F05421" w14:paraId="10E58B5E" w14:textId="77777777" w:rsidTr="00E24369">
        <w:trPr>
          <w:trHeight w:val="432"/>
        </w:trPr>
        <w:tc>
          <w:tcPr>
            <w:tcW w:w="2016" w:type="dxa"/>
            <w:tcBorders>
              <w:right w:val="nil"/>
            </w:tcBorders>
            <w:shd w:val="clear" w:color="auto" w:fill="F2F2F2" w:themeFill="background1" w:themeFillShade="F2"/>
            <w:vAlign w:val="center"/>
          </w:tcPr>
          <w:p w14:paraId="660EC7FE" w14:textId="300AC3AA" w:rsidR="00F05421" w:rsidRDefault="00F05421" w:rsidP="00E24369">
            <w:pPr>
              <w:spacing w:line="276" w:lineRule="auto"/>
              <w:rPr>
                <w:rFonts w:ascii="Roboto Condensed Light" w:hAnsi="Roboto Condensed Light"/>
                <w:sz w:val="24"/>
                <w:szCs w:val="24"/>
              </w:rPr>
            </w:pPr>
            <w:r w:rsidRPr="00F05421">
              <w:rPr>
                <w:rFonts w:ascii="Roboto Condensed Light" w:hAnsi="Roboto Condensed Light"/>
                <w:sz w:val="24"/>
                <w:szCs w:val="24"/>
              </w:rPr>
              <w:t>Qualification</w:t>
            </w:r>
            <w:r>
              <w:rPr>
                <w:rFonts w:ascii="Roboto Condensed Light" w:hAnsi="Roboto Condensed Light"/>
                <w:sz w:val="24"/>
                <w:szCs w:val="24"/>
              </w:rPr>
              <w:t xml:space="preserve"> </w:t>
            </w:r>
            <w:r w:rsidRPr="00F05421">
              <w:rPr>
                <w:rFonts w:ascii="Roboto Condensed Light" w:hAnsi="Roboto Condensed Light"/>
                <w:sz w:val="24"/>
                <w:szCs w:val="24"/>
              </w:rPr>
              <w:t>Level</w:t>
            </w:r>
          </w:p>
        </w:tc>
        <w:tc>
          <w:tcPr>
            <w:tcW w:w="3600" w:type="dxa"/>
            <w:tcBorders>
              <w:left w:val="nil"/>
              <w:right w:val="nil"/>
            </w:tcBorders>
            <w:shd w:val="clear" w:color="auto" w:fill="F2F2F2" w:themeFill="background1" w:themeFillShade="F2"/>
            <w:vAlign w:val="center"/>
          </w:tcPr>
          <w:p w14:paraId="601B3C27" w14:textId="4FCE33E5" w:rsidR="00F05421" w:rsidRDefault="00F05421" w:rsidP="00E24369">
            <w:pPr>
              <w:spacing w:line="276" w:lineRule="auto"/>
              <w:rPr>
                <w:rFonts w:ascii="Roboto Condensed Light" w:hAnsi="Roboto Condensed Light"/>
                <w:sz w:val="24"/>
                <w:szCs w:val="24"/>
              </w:rPr>
            </w:pPr>
            <w:r w:rsidRPr="00F05421">
              <w:rPr>
                <w:rFonts w:ascii="Roboto Condensed Light" w:hAnsi="Roboto Condensed Light"/>
                <w:sz w:val="24"/>
                <w:szCs w:val="24"/>
              </w:rPr>
              <w:t>SLQF</w:t>
            </w:r>
            <w:r>
              <w:rPr>
                <w:rFonts w:ascii="Roboto Condensed Light" w:hAnsi="Roboto Condensed Light"/>
                <w:sz w:val="24"/>
                <w:szCs w:val="24"/>
              </w:rPr>
              <w:t xml:space="preserve"> </w:t>
            </w:r>
            <w:r w:rsidRPr="00F05421">
              <w:rPr>
                <w:rFonts w:ascii="Roboto Condensed Light" w:hAnsi="Roboto Condensed Light"/>
                <w:sz w:val="24"/>
                <w:szCs w:val="24"/>
              </w:rPr>
              <w:t>Level 5</w:t>
            </w:r>
          </w:p>
        </w:tc>
        <w:tc>
          <w:tcPr>
            <w:tcW w:w="3744" w:type="dxa"/>
            <w:tcBorders>
              <w:left w:val="nil"/>
              <w:right w:val="nil"/>
            </w:tcBorders>
            <w:shd w:val="clear" w:color="auto" w:fill="F2F2F2" w:themeFill="background1" w:themeFillShade="F2"/>
            <w:vAlign w:val="center"/>
          </w:tcPr>
          <w:p w14:paraId="0FDF9F0E" w14:textId="5F2155F3" w:rsidR="00F05421" w:rsidRDefault="00F05421" w:rsidP="00E24369">
            <w:pPr>
              <w:spacing w:line="276" w:lineRule="auto"/>
              <w:rPr>
                <w:rFonts w:ascii="Roboto Condensed Light" w:hAnsi="Roboto Condensed Light"/>
                <w:sz w:val="24"/>
                <w:szCs w:val="24"/>
              </w:rPr>
            </w:pPr>
            <w:r w:rsidRPr="00F05421">
              <w:rPr>
                <w:rFonts w:ascii="Roboto Condensed Light" w:hAnsi="Roboto Condensed Light"/>
                <w:sz w:val="24"/>
                <w:szCs w:val="24"/>
              </w:rPr>
              <w:t>SLQF</w:t>
            </w:r>
            <w:r>
              <w:rPr>
                <w:rFonts w:ascii="Roboto Condensed Light" w:hAnsi="Roboto Condensed Light"/>
                <w:sz w:val="24"/>
                <w:szCs w:val="24"/>
              </w:rPr>
              <w:t xml:space="preserve"> </w:t>
            </w:r>
            <w:r w:rsidRPr="00F05421">
              <w:rPr>
                <w:rFonts w:ascii="Roboto Condensed Light" w:hAnsi="Roboto Condensed Light"/>
                <w:sz w:val="24"/>
                <w:szCs w:val="24"/>
              </w:rPr>
              <w:t>Level 6</w:t>
            </w:r>
          </w:p>
        </w:tc>
      </w:tr>
      <w:tr w:rsidR="00F05421" w14:paraId="0F52569A" w14:textId="77777777" w:rsidTr="00E24369">
        <w:trPr>
          <w:trHeight w:val="432"/>
        </w:trPr>
        <w:tc>
          <w:tcPr>
            <w:tcW w:w="2016" w:type="dxa"/>
            <w:tcBorders>
              <w:right w:val="nil"/>
            </w:tcBorders>
            <w:vAlign w:val="center"/>
          </w:tcPr>
          <w:p w14:paraId="5120603A" w14:textId="65993E5F" w:rsidR="00F05421" w:rsidRDefault="00F05421" w:rsidP="00E24369">
            <w:pPr>
              <w:spacing w:line="276" w:lineRule="auto"/>
              <w:rPr>
                <w:rFonts w:ascii="Roboto Condensed Light" w:hAnsi="Roboto Condensed Light"/>
                <w:sz w:val="24"/>
                <w:szCs w:val="24"/>
              </w:rPr>
            </w:pPr>
            <w:r w:rsidRPr="00F05421">
              <w:rPr>
                <w:rFonts w:ascii="Roboto Condensed Light" w:hAnsi="Roboto Condensed Light"/>
                <w:sz w:val="24"/>
                <w:szCs w:val="24"/>
              </w:rPr>
              <w:t>Qualification Type</w:t>
            </w:r>
          </w:p>
        </w:tc>
        <w:tc>
          <w:tcPr>
            <w:tcW w:w="3600" w:type="dxa"/>
            <w:tcBorders>
              <w:left w:val="nil"/>
              <w:right w:val="nil"/>
            </w:tcBorders>
            <w:vAlign w:val="center"/>
          </w:tcPr>
          <w:p w14:paraId="62186B0F" w14:textId="65D013A5" w:rsidR="00F05421" w:rsidRDefault="00F05421" w:rsidP="00E24369">
            <w:pPr>
              <w:spacing w:line="276" w:lineRule="auto"/>
              <w:rPr>
                <w:rFonts w:ascii="Roboto Condensed Light" w:hAnsi="Roboto Condensed Light"/>
                <w:sz w:val="24"/>
                <w:szCs w:val="24"/>
              </w:rPr>
            </w:pPr>
            <w:r w:rsidRPr="00F05421">
              <w:rPr>
                <w:rFonts w:ascii="Roboto Condensed Light" w:hAnsi="Roboto Condensed Light"/>
                <w:sz w:val="24"/>
                <w:szCs w:val="24"/>
              </w:rPr>
              <w:t>Bachelor’s Degree</w:t>
            </w:r>
          </w:p>
        </w:tc>
        <w:tc>
          <w:tcPr>
            <w:tcW w:w="3744" w:type="dxa"/>
            <w:tcBorders>
              <w:left w:val="nil"/>
              <w:right w:val="nil"/>
            </w:tcBorders>
            <w:vAlign w:val="center"/>
          </w:tcPr>
          <w:p w14:paraId="5DCFFE0E" w14:textId="7943EE1E" w:rsidR="00F05421" w:rsidRDefault="00F05421" w:rsidP="00E24369">
            <w:pPr>
              <w:spacing w:line="276" w:lineRule="auto"/>
              <w:rPr>
                <w:rFonts w:ascii="Roboto Condensed Light" w:hAnsi="Roboto Condensed Light"/>
                <w:sz w:val="24"/>
                <w:szCs w:val="24"/>
              </w:rPr>
            </w:pPr>
            <w:r w:rsidRPr="00F05421">
              <w:rPr>
                <w:rFonts w:ascii="Roboto Condensed Light" w:hAnsi="Roboto Condensed Light"/>
                <w:sz w:val="24"/>
                <w:szCs w:val="24"/>
              </w:rPr>
              <w:t>Bachelors Honours</w:t>
            </w:r>
            <w:r>
              <w:rPr>
                <w:rFonts w:ascii="Roboto Condensed Light" w:hAnsi="Roboto Condensed Light"/>
                <w:sz w:val="24"/>
                <w:szCs w:val="24"/>
              </w:rPr>
              <w:t xml:space="preserve"> </w:t>
            </w:r>
            <w:r w:rsidRPr="00F05421">
              <w:rPr>
                <w:rFonts w:ascii="Roboto Condensed Light" w:hAnsi="Roboto Condensed Light"/>
                <w:sz w:val="24"/>
                <w:szCs w:val="24"/>
              </w:rPr>
              <w:t>Degree</w:t>
            </w:r>
          </w:p>
        </w:tc>
      </w:tr>
      <w:tr w:rsidR="00F05421" w14:paraId="4449494F" w14:textId="77777777" w:rsidTr="00E24369">
        <w:tc>
          <w:tcPr>
            <w:tcW w:w="2016" w:type="dxa"/>
            <w:tcBorders>
              <w:right w:val="nil"/>
            </w:tcBorders>
          </w:tcPr>
          <w:p w14:paraId="64D0FA8E" w14:textId="37CCC980" w:rsidR="00F05421" w:rsidRDefault="00F05421" w:rsidP="00F05421">
            <w:pPr>
              <w:spacing w:line="276" w:lineRule="auto"/>
              <w:jc w:val="both"/>
              <w:rPr>
                <w:rFonts w:ascii="Roboto Condensed Light" w:hAnsi="Roboto Condensed Light"/>
                <w:sz w:val="24"/>
                <w:szCs w:val="24"/>
              </w:rPr>
            </w:pPr>
            <w:r w:rsidRPr="00F05421">
              <w:rPr>
                <w:rFonts w:ascii="Roboto Condensed Light" w:hAnsi="Roboto Condensed Light"/>
                <w:sz w:val="24"/>
                <w:szCs w:val="24"/>
              </w:rPr>
              <w:t>Designator</w:t>
            </w:r>
          </w:p>
        </w:tc>
        <w:tc>
          <w:tcPr>
            <w:tcW w:w="3600" w:type="dxa"/>
            <w:tcBorders>
              <w:left w:val="nil"/>
              <w:right w:val="nil"/>
            </w:tcBorders>
          </w:tcPr>
          <w:p w14:paraId="03B9B733" w14:textId="77777777" w:rsidR="00F05421" w:rsidRPr="00F05421" w:rsidRDefault="00F05421" w:rsidP="00F05421">
            <w:pPr>
              <w:spacing w:line="276" w:lineRule="auto"/>
              <w:rPr>
                <w:rFonts w:ascii="Roboto Condensed Light" w:hAnsi="Roboto Condensed Light"/>
                <w:sz w:val="24"/>
                <w:szCs w:val="24"/>
              </w:rPr>
            </w:pPr>
            <w:r w:rsidRPr="00F05421">
              <w:rPr>
                <w:rFonts w:ascii="Roboto Condensed Light" w:hAnsi="Roboto Condensed Light"/>
                <w:sz w:val="24"/>
                <w:szCs w:val="24"/>
              </w:rPr>
              <w:t>Bachelor’s degree</w:t>
            </w:r>
            <w:r>
              <w:rPr>
                <w:rFonts w:ascii="Roboto Condensed Light" w:hAnsi="Roboto Condensed Light"/>
                <w:sz w:val="24"/>
                <w:szCs w:val="24"/>
              </w:rPr>
              <w:t xml:space="preserve"> </w:t>
            </w:r>
            <w:r w:rsidRPr="00F05421">
              <w:rPr>
                <w:rFonts w:ascii="Roboto Condensed Light" w:hAnsi="Roboto Condensed Light"/>
                <w:sz w:val="24"/>
                <w:szCs w:val="24"/>
              </w:rPr>
              <w:t>designators are limited to</w:t>
            </w:r>
            <w:r>
              <w:rPr>
                <w:rFonts w:ascii="Roboto Condensed Light" w:hAnsi="Roboto Condensed Light"/>
                <w:sz w:val="24"/>
                <w:szCs w:val="24"/>
              </w:rPr>
              <w:t xml:space="preserve"> </w:t>
            </w:r>
            <w:r w:rsidRPr="00F05421">
              <w:rPr>
                <w:rFonts w:ascii="Roboto Condensed Light" w:hAnsi="Roboto Condensed Light"/>
                <w:sz w:val="24"/>
                <w:szCs w:val="24"/>
              </w:rPr>
              <w:t>broad areas of study and</w:t>
            </w:r>
            <w:r>
              <w:rPr>
                <w:rFonts w:ascii="Roboto Condensed Light" w:hAnsi="Roboto Condensed Light"/>
                <w:sz w:val="24"/>
                <w:szCs w:val="24"/>
              </w:rPr>
              <w:t xml:space="preserve"> </w:t>
            </w:r>
            <w:r w:rsidRPr="00F05421">
              <w:rPr>
                <w:rFonts w:ascii="Roboto Condensed Light" w:hAnsi="Roboto Condensed Light"/>
                <w:sz w:val="24"/>
                <w:szCs w:val="24"/>
              </w:rPr>
              <w:t>disciplines.</w:t>
            </w:r>
          </w:p>
          <w:p w14:paraId="08CD2C4F" w14:textId="77777777" w:rsidR="00F05421" w:rsidRDefault="00F05421" w:rsidP="00F05421">
            <w:pPr>
              <w:spacing w:before="120" w:line="276" w:lineRule="auto"/>
              <w:jc w:val="both"/>
              <w:rPr>
                <w:rFonts w:ascii="Roboto Condensed Light" w:hAnsi="Roboto Condensed Light"/>
                <w:sz w:val="24"/>
                <w:szCs w:val="24"/>
              </w:rPr>
            </w:pPr>
            <w:r w:rsidRPr="00F05421">
              <w:rPr>
                <w:rFonts w:ascii="Roboto Condensed Light" w:hAnsi="Roboto Condensed Light"/>
                <w:sz w:val="24"/>
                <w:szCs w:val="24"/>
              </w:rPr>
              <w:t xml:space="preserve">E.g. </w:t>
            </w:r>
          </w:p>
          <w:p w14:paraId="507FE1D3" w14:textId="77777777" w:rsidR="00F05421" w:rsidRDefault="00F05421" w:rsidP="00F05421">
            <w:pPr>
              <w:spacing w:line="276" w:lineRule="auto"/>
              <w:jc w:val="both"/>
              <w:rPr>
                <w:rFonts w:ascii="Roboto Condensed Light" w:hAnsi="Roboto Condensed Light"/>
                <w:sz w:val="24"/>
                <w:szCs w:val="24"/>
              </w:rPr>
            </w:pPr>
            <w:r w:rsidRPr="00F05421">
              <w:rPr>
                <w:rFonts w:ascii="Roboto Condensed Light" w:hAnsi="Roboto Condensed Light"/>
                <w:sz w:val="24"/>
                <w:szCs w:val="24"/>
              </w:rPr>
              <w:t>Bachelor of Science,</w:t>
            </w:r>
            <w:r>
              <w:rPr>
                <w:rFonts w:ascii="Roboto Condensed Light" w:hAnsi="Roboto Condensed Light"/>
                <w:sz w:val="24"/>
                <w:szCs w:val="24"/>
              </w:rPr>
              <w:t xml:space="preserve"> </w:t>
            </w:r>
          </w:p>
          <w:p w14:paraId="402904A9" w14:textId="42299682" w:rsidR="00F05421" w:rsidRDefault="00F05421" w:rsidP="00F05421">
            <w:pPr>
              <w:spacing w:line="276" w:lineRule="auto"/>
              <w:jc w:val="both"/>
              <w:rPr>
                <w:rFonts w:ascii="Roboto Condensed Light" w:hAnsi="Roboto Condensed Light"/>
                <w:sz w:val="24"/>
                <w:szCs w:val="24"/>
              </w:rPr>
            </w:pPr>
            <w:r w:rsidRPr="00F05421">
              <w:rPr>
                <w:rFonts w:ascii="Roboto Condensed Light" w:hAnsi="Roboto Condensed Light"/>
                <w:sz w:val="24"/>
                <w:szCs w:val="24"/>
              </w:rPr>
              <w:t>Bachelor of Arts</w:t>
            </w:r>
          </w:p>
        </w:tc>
        <w:tc>
          <w:tcPr>
            <w:tcW w:w="3744" w:type="dxa"/>
            <w:tcBorders>
              <w:left w:val="nil"/>
              <w:right w:val="nil"/>
            </w:tcBorders>
          </w:tcPr>
          <w:p w14:paraId="6C3E46C5" w14:textId="77777777" w:rsidR="00F05421" w:rsidRPr="00F05421" w:rsidRDefault="00F05421" w:rsidP="00F05421">
            <w:pPr>
              <w:spacing w:line="276" w:lineRule="auto"/>
              <w:jc w:val="both"/>
              <w:rPr>
                <w:rFonts w:ascii="Roboto Condensed Light" w:hAnsi="Roboto Condensed Light"/>
                <w:sz w:val="24"/>
                <w:szCs w:val="24"/>
              </w:rPr>
            </w:pPr>
            <w:r w:rsidRPr="00F05421">
              <w:rPr>
                <w:rFonts w:ascii="Roboto Condensed Light" w:hAnsi="Roboto Condensed Light"/>
                <w:sz w:val="24"/>
                <w:szCs w:val="24"/>
              </w:rPr>
              <w:t>Bachelor’s Honours Degree</w:t>
            </w:r>
          </w:p>
          <w:p w14:paraId="2C2DD1AE" w14:textId="77777777" w:rsidR="00F05421" w:rsidRPr="00F05421" w:rsidRDefault="00F05421" w:rsidP="00F05421">
            <w:pPr>
              <w:spacing w:line="276" w:lineRule="auto"/>
              <w:jc w:val="both"/>
              <w:rPr>
                <w:rFonts w:ascii="Roboto Condensed Light" w:hAnsi="Roboto Condensed Light"/>
                <w:sz w:val="24"/>
                <w:szCs w:val="24"/>
              </w:rPr>
            </w:pPr>
            <w:r w:rsidRPr="00F05421">
              <w:rPr>
                <w:rFonts w:ascii="Roboto Condensed Light" w:hAnsi="Roboto Condensed Light"/>
                <w:sz w:val="24"/>
                <w:szCs w:val="24"/>
              </w:rPr>
              <w:t>designators are specific and are</w:t>
            </w:r>
          </w:p>
          <w:p w14:paraId="74D1B914" w14:textId="77777777" w:rsidR="00F05421" w:rsidRPr="00F05421" w:rsidRDefault="00F05421" w:rsidP="00F05421">
            <w:pPr>
              <w:spacing w:line="276" w:lineRule="auto"/>
              <w:jc w:val="both"/>
              <w:rPr>
                <w:rFonts w:ascii="Roboto Condensed Light" w:hAnsi="Roboto Condensed Light"/>
                <w:sz w:val="24"/>
                <w:szCs w:val="24"/>
              </w:rPr>
            </w:pPr>
            <w:r w:rsidRPr="00F05421">
              <w:rPr>
                <w:rFonts w:ascii="Roboto Condensed Light" w:hAnsi="Roboto Condensed Light"/>
                <w:sz w:val="24"/>
                <w:szCs w:val="24"/>
              </w:rPr>
              <w:t>limited to broad generic areas of</w:t>
            </w:r>
          </w:p>
          <w:p w14:paraId="2CB62F4D" w14:textId="77777777" w:rsidR="00F05421" w:rsidRPr="00F05421" w:rsidRDefault="00F05421" w:rsidP="00F05421">
            <w:pPr>
              <w:spacing w:line="276" w:lineRule="auto"/>
              <w:jc w:val="both"/>
              <w:rPr>
                <w:rFonts w:ascii="Roboto Condensed Light" w:hAnsi="Roboto Condensed Light"/>
                <w:sz w:val="24"/>
                <w:szCs w:val="24"/>
              </w:rPr>
            </w:pPr>
            <w:r w:rsidRPr="00F05421">
              <w:rPr>
                <w:rFonts w:ascii="Roboto Condensed Light" w:hAnsi="Roboto Condensed Light"/>
                <w:sz w:val="24"/>
                <w:szCs w:val="24"/>
              </w:rPr>
              <w:t>discipline or study.</w:t>
            </w:r>
          </w:p>
          <w:p w14:paraId="3BD44E4B" w14:textId="77777777" w:rsidR="00F05421" w:rsidRDefault="00F05421" w:rsidP="00F05421">
            <w:pPr>
              <w:spacing w:before="120" w:line="276" w:lineRule="auto"/>
              <w:jc w:val="both"/>
              <w:rPr>
                <w:rFonts w:ascii="Roboto Condensed Light" w:hAnsi="Roboto Condensed Light"/>
                <w:sz w:val="24"/>
                <w:szCs w:val="24"/>
              </w:rPr>
            </w:pPr>
            <w:r w:rsidRPr="00F05421">
              <w:rPr>
                <w:rFonts w:ascii="Roboto Condensed Light" w:hAnsi="Roboto Condensed Light"/>
                <w:sz w:val="24"/>
                <w:szCs w:val="24"/>
              </w:rPr>
              <w:t xml:space="preserve">E.g. </w:t>
            </w:r>
          </w:p>
          <w:p w14:paraId="64415A56" w14:textId="3870009D" w:rsidR="00F05421" w:rsidRPr="00F05421" w:rsidRDefault="00F05421" w:rsidP="00F05421">
            <w:pPr>
              <w:spacing w:line="276" w:lineRule="auto"/>
              <w:jc w:val="both"/>
              <w:rPr>
                <w:rFonts w:ascii="Roboto Condensed Light" w:hAnsi="Roboto Condensed Light"/>
                <w:sz w:val="24"/>
                <w:szCs w:val="24"/>
              </w:rPr>
            </w:pPr>
            <w:r w:rsidRPr="00F05421">
              <w:rPr>
                <w:rFonts w:ascii="Roboto Condensed Light" w:hAnsi="Roboto Condensed Light"/>
                <w:sz w:val="24"/>
                <w:szCs w:val="24"/>
              </w:rPr>
              <w:t>Bachelor of Science Honours,</w:t>
            </w:r>
          </w:p>
          <w:p w14:paraId="3A338C61" w14:textId="77777777" w:rsidR="00F05421" w:rsidRPr="00F05421" w:rsidRDefault="00F05421" w:rsidP="00F05421">
            <w:pPr>
              <w:spacing w:line="276" w:lineRule="auto"/>
              <w:jc w:val="both"/>
              <w:rPr>
                <w:rFonts w:ascii="Roboto Condensed Light" w:hAnsi="Roboto Condensed Light"/>
                <w:sz w:val="24"/>
                <w:szCs w:val="24"/>
              </w:rPr>
            </w:pPr>
            <w:r w:rsidRPr="00F05421">
              <w:rPr>
                <w:rFonts w:ascii="Roboto Condensed Light" w:hAnsi="Roboto Condensed Light"/>
                <w:sz w:val="24"/>
                <w:szCs w:val="24"/>
              </w:rPr>
              <w:t>Bachelor of Arts Honours,</w:t>
            </w:r>
          </w:p>
          <w:p w14:paraId="00A49087" w14:textId="669D37BB" w:rsidR="00F05421" w:rsidRDefault="00F05421" w:rsidP="00F05421">
            <w:pPr>
              <w:spacing w:line="276" w:lineRule="auto"/>
              <w:jc w:val="both"/>
              <w:rPr>
                <w:rFonts w:ascii="Roboto Condensed Light" w:hAnsi="Roboto Condensed Light"/>
                <w:sz w:val="24"/>
                <w:szCs w:val="24"/>
              </w:rPr>
            </w:pPr>
            <w:r w:rsidRPr="00F05421">
              <w:rPr>
                <w:rFonts w:ascii="Roboto Condensed Light" w:hAnsi="Roboto Condensed Light"/>
                <w:sz w:val="24"/>
                <w:szCs w:val="24"/>
              </w:rPr>
              <w:t>Bachelor of Commerce Honours</w:t>
            </w:r>
          </w:p>
        </w:tc>
      </w:tr>
      <w:tr w:rsidR="00F05421" w14:paraId="05F64AB1" w14:textId="77777777" w:rsidTr="00E24369">
        <w:tc>
          <w:tcPr>
            <w:tcW w:w="2016" w:type="dxa"/>
            <w:tcBorders>
              <w:right w:val="nil"/>
            </w:tcBorders>
          </w:tcPr>
          <w:p w14:paraId="4A8E335E" w14:textId="303D2D99" w:rsidR="00F05421" w:rsidRDefault="00F05421" w:rsidP="00F05421">
            <w:pPr>
              <w:spacing w:line="276" w:lineRule="auto"/>
              <w:jc w:val="both"/>
              <w:rPr>
                <w:rFonts w:ascii="Roboto Condensed Light" w:hAnsi="Roboto Condensed Light"/>
                <w:sz w:val="24"/>
                <w:szCs w:val="24"/>
              </w:rPr>
            </w:pPr>
            <w:r w:rsidRPr="00F05421">
              <w:rPr>
                <w:rFonts w:ascii="Roboto Condensed Light" w:hAnsi="Roboto Condensed Light"/>
                <w:sz w:val="24"/>
                <w:szCs w:val="24"/>
              </w:rPr>
              <w:t>Qualifier</w:t>
            </w:r>
          </w:p>
        </w:tc>
        <w:tc>
          <w:tcPr>
            <w:tcW w:w="3600" w:type="dxa"/>
            <w:tcBorders>
              <w:left w:val="nil"/>
              <w:right w:val="nil"/>
            </w:tcBorders>
          </w:tcPr>
          <w:p w14:paraId="7698320F" w14:textId="77777777" w:rsidR="00F05421" w:rsidRPr="00F05421" w:rsidRDefault="00F05421" w:rsidP="00F05421">
            <w:pPr>
              <w:spacing w:after="120" w:line="276" w:lineRule="auto"/>
              <w:rPr>
                <w:rFonts w:ascii="Roboto Condensed Light" w:hAnsi="Roboto Condensed Light"/>
                <w:sz w:val="24"/>
                <w:szCs w:val="24"/>
              </w:rPr>
            </w:pPr>
            <w:r w:rsidRPr="00F05421">
              <w:rPr>
                <w:rFonts w:ascii="Roboto Condensed Light" w:hAnsi="Roboto Condensed Light"/>
                <w:sz w:val="24"/>
                <w:szCs w:val="24"/>
              </w:rPr>
              <w:t>Maximum two</w:t>
            </w:r>
          </w:p>
          <w:p w14:paraId="4A648B68" w14:textId="77777777" w:rsidR="00F05421" w:rsidRDefault="00F05421" w:rsidP="00F05421">
            <w:pPr>
              <w:spacing w:line="276" w:lineRule="auto"/>
              <w:rPr>
                <w:rFonts w:ascii="Roboto Condensed Light" w:hAnsi="Roboto Condensed Light"/>
                <w:sz w:val="24"/>
                <w:szCs w:val="24"/>
              </w:rPr>
            </w:pPr>
            <w:r w:rsidRPr="00F05421">
              <w:rPr>
                <w:rFonts w:ascii="Roboto Condensed Light" w:hAnsi="Roboto Condensed Light"/>
                <w:sz w:val="24"/>
                <w:szCs w:val="24"/>
              </w:rPr>
              <w:t xml:space="preserve">E.g. </w:t>
            </w:r>
          </w:p>
          <w:p w14:paraId="52E29C5F" w14:textId="090E8AD1" w:rsidR="00F05421" w:rsidRPr="00F05421" w:rsidRDefault="00F05421" w:rsidP="00F05421">
            <w:pPr>
              <w:spacing w:line="276" w:lineRule="auto"/>
              <w:rPr>
                <w:rFonts w:ascii="Roboto Condensed Light" w:hAnsi="Roboto Condensed Light"/>
                <w:sz w:val="24"/>
                <w:szCs w:val="24"/>
              </w:rPr>
            </w:pPr>
            <w:r w:rsidRPr="00F05421">
              <w:rPr>
                <w:rFonts w:ascii="Roboto Condensed Light" w:hAnsi="Roboto Condensed Light"/>
                <w:sz w:val="24"/>
                <w:szCs w:val="24"/>
              </w:rPr>
              <w:t>Bachelor of Arts in</w:t>
            </w:r>
            <w:r>
              <w:rPr>
                <w:rFonts w:ascii="Roboto Condensed Light" w:hAnsi="Roboto Condensed Light"/>
                <w:sz w:val="24"/>
                <w:szCs w:val="24"/>
              </w:rPr>
              <w:t xml:space="preserve"> </w:t>
            </w:r>
            <w:r w:rsidRPr="00F05421">
              <w:rPr>
                <w:rFonts w:ascii="Roboto Condensed Light" w:hAnsi="Roboto Condensed Light"/>
                <w:sz w:val="24"/>
                <w:szCs w:val="24"/>
              </w:rPr>
              <w:t>Peace and Conflict</w:t>
            </w:r>
            <w:r>
              <w:rPr>
                <w:rFonts w:ascii="Roboto Condensed Light" w:hAnsi="Roboto Condensed Light"/>
                <w:sz w:val="24"/>
                <w:szCs w:val="24"/>
              </w:rPr>
              <w:t xml:space="preserve"> </w:t>
            </w:r>
            <w:r w:rsidRPr="00F05421">
              <w:rPr>
                <w:rFonts w:ascii="Roboto Condensed Light" w:hAnsi="Roboto Condensed Light"/>
                <w:sz w:val="24"/>
                <w:szCs w:val="24"/>
              </w:rPr>
              <w:t>Resolution,</w:t>
            </w:r>
          </w:p>
          <w:p w14:paraId="4C557005" w14:textId="517D8814" w:rsidR="00F05421" w:rsidRDefault="00F05421" w:rsidP="00F05421">
            <w:pPr>
              <w:spacing w:before="120" w:line="276" w:lineRule="auto"/>
              <w:rPr>
                <w:rFonts w:ascii="Roboto Condensed Light" w:hAnsi="Roboto Condensed Light"/>
                <w:sz w:val="24"/>
                <w:szCs w:val="24"/>
              </w:rPr>
            </w:pPr>
            <w:r w:rsidRPr="00F05421">
              <w:rPr>
                <w:rFonts w:ascii="Roboto Condensed Light" w:hAnsi="Roboto Condensed Light"/>
                <w:sz w:val="24"/>
                <w:szCs w:val="24"/>
              </w:rPr>
              <w:t>Bachelor of Science in</w:t>
            </w:r>
            <w:r>
              <w:rPr>
                <w:rFonts w:ascii="Roboto Condensed Light" w:hAnsi="Roboto Condensed Light"/>
                <w:sz w:val="24"/>
                <w:szCs w:val="24"/>
              </w:rPr>
              <w:t xml:space="preserve"> </w:t>
            </w:r>
            <w:r w:rsidRPr="00F05421">
              <w:rPr>
                <w:rFonts w:ascii="Roboto Condensed Light" w:hAnsi="Roboto Condensed Light"/>
                <w:sz w:val="24"/>
                <w:szCs w:val="24"/>
              </w:rPr>
              <w:t>Environmental Management</w:t>
            </w:r>
          </w:p>
        </w:tc>
        <w:tc>
          <w:tcPr>
            <w:tcW w:w="3744" w:type="dxa"/>
            <w:tcBorders>
              <w:left w:val="nil"/>
              <w:right w:val="nil"/>
            </w:tcBorders>
          </w:tcPr>
          <w:p w14:paraId="20E9559A" w14:textId="77777777" w:rsidR="00E24369" w:rsidRPr="00E24369" w:rsidRDefault="00E24369" w:rsidP="00E24369">
            <w:pPr>
              <w:spacing w:line="276" w:lineRule="auto"/>
              <w:jc w:val="both"/>
              <w:rPr>
                <w:rFonts w:ascii="Roboto Condensed Light" w:hAnsi="Roboto Condensed Light"/>
                <w:sz w:val="24"/>
                <w:szCs w:val="24"/>
              </w:rPr>
            </w:pPr>
            <w:r w:rsidRPr="00E24369">
              <w:rPr>
                <w:rFonts w:ascii="Roboto Condensed Light" w:hAnsi="Roboto Condensed Light"/>
                <w:sz w:val="24"/>
                <w:szCs w:val="24"/>
              </w:rPr>
              <w:t>Maximum two</w:t>
            </w:r>
          </w:p>
          <w:p w14:paraId="257791AA" w14:textId="77777777" w:rsidR="00E24369" w:rsidRDefault="00E24369" w:rsidP="00E24369">
            <w:pPr>
              <w:spacing w:before="120" w:line="276" w:lineRule="auto"/>
              <w:jc w:val="both"/>
              <w:rPr>
                <w:rFonts w:ascii="Roboto Condensed Light" w:hAnsi="Roboto Condensed Light"/>
                <w:sz w:val="24"/>
                <w:szCs w:val="24"/>
              </w:rPr>
            </w:pPr>
            <w:r w:rsidRPr="00E24369">
              <w:rPr>
                <w:rFonts w:ascii="Roboto Condensed Light" w:hAnsi="Roboto Condensed Light"/>
                <w:sz w:val="24"/>
                <w:szCs w:val="24"/>
              </w:rPr>
              <w:t xml:space="preserve">E.g. </w:t>
            </w:r>
          </w:p>
          <w:p w14:paraId="3285CAD0" w14:textId="169D23EA" w:rsidR="00E24369" w:rsidRPr="00E24369" w:rsidRDefault="00E24369" w:rsidP="00E24369">
            <w:pPr>
              <w:spacing w:before="120" w:line="276" w:lineRule="auto"/>
              <w:jc w:val="both"/>
              <w:rPr>
                <w:rFonts w:ascii="Roboto Condensed Light" w:hAnsi="Roboto Condensed Light"/>
                <w:sz w:val="24"/>
                <w:szCs w:val="24"/>
              </w:rPr>
            </w:pPr>
            <w:r w:rsidRPr="00E24369">
              <w:rPr>
                <w:rFonts w:ascii="Roboto Condensed Light" w:hAnsi="Roboto Condensed Light"/>
                <w:sz w:val="24"/>
                <w:szCs w:val="24"/>
              </w:rPr>
              <w:t>Bachelor of Science Honours</w:t>
            </w:r>
          </w:p>
          <w:p w14:paraId="51C26D8B" w14:textId="77777777" w:rsidR="00E24369" w:rsidRPr="00E24369" w:rsidRDefault="00E24369" w:rsidP="00E24369">
            <w:pPr>
              <w:spacing w:line="276" w:lineRule="auto"/>
              <w:jc w:val="both"/>
              <w:rPr>
                <w:rFonts w:ascii="Roboto Condensed Light" w:hAnsi="Roboto Condensed Light"/>
                <w:sz w:val="24"/>
                <w:szCs w:val="24"/>
              </w:rPr>
            </w:pPr>
            <w:r w:rsidRPr="00E24369">
              <w:rPr>
                <w:rFonts w:ascii="Roboto Condensed Light" w:hAnsi="Roboto Condensed Light"/>
                <w:sz w:val="24"/>
                <w:szCs w:val="24"/>
              </w:rPr>
              <w:t>in Engineering in Mechanical</w:t>
            </w:r>
          </w:p>
          <w:p w14:paraId="05BD7CE0" w14:textId="77777777" w:rsidR="00E24369" w:rsidRDefault="00E24369" w:rsidP="00E24369">
            <w:pPr>
              <w:spacing w:line="276" w:lineRule="auto"/>
              <w:jc w:val="both"/>
              <w:rPr>
                <w:rFonts w:ascii="Roboto Condensed Light" w:hAnsi="Roboto Condensed Light"/>
                <w:sz w:val="24"/>
                <w:szCs w:val="24"/>
              </w:rPr>
            </w:pPr>
            <w:r w:rsidRPr="00E24369">
              <w:rPr>
                <w:rFonts w:ascii="Roboto Condensed Light" w:hAnsi="Roboto Condensed Light"/>
                <w:sz w:val="24"/>
                <w:szCs w:val="24"/>
              </w:rPr>
              <w:t xml:space="preserve">Engineering, </w:t>
            </w:r>
          </w:p>
          <w:p w14:paraId="2AF1617D" w14:textId="771BEF6F" w:rsidR="00E24369" w:rsidRPr="00E24369" w:rsidRDefault="00E24369" w:rsidP="00E24369">
            <w:pPr>
              <w:spacing w:before="120" w:line="276" w:lineRule="auto"/>
              <w:jc w:val="both"/>
              <w:rPr>
                <w:rFonts w:ascii="Roboto Condensed Light" w:hAnsi="Roboto Condensed Light"/>
                <w:sz w:val="24"/>
                <w:szCs w:val="24"/>
              </w:rPr>
            </w:pPr>
            <w:r w:rsidRPr="00E24369">
              <w:rPr>
                <w:rFonts w:ascii="Roboto Condensed Light" w:hAnsi="Roboto Condensed Light"/>
                <w:sz w:val="24"/>
                <w:szCs w:val="24"/>
              </w:rPr>
              <w:t>Bachelor of Arts</w:t>
            </w:r>
          </w:p>
          <w:p w14:paraId="2441BEE3" w14:textId="77777777" w:rsidR="00E24369" w:rsidRDefault="00E24369" w:rsidP="00E24369">
            <w:pPr>
              <w:spacing w:line="276" w:lineRule="auto"/>
              <w:jc w:val="both"/>
              <w:rPr>
                <w:rFonts w:ascii="Roboto Condensed Light" w:hAnsi="Roboto Condensed Light"/>
                <w:sz w:val="24"/>
                <w:szCs w:val="24"/>
              </w:rPr>
            </w:pPr>
            <w:r w:rsidRPr="00E24369">
              <w:rPr>
                <w:rFonts w:ascii="Roboto Condensed Light" w:hAnsi="Roboto Condensed Light"/>
                <w:sz w:val="24"/>
                <w:szCs w:val="24"/>
              </w:rPr>
              <w:t>Honours in Sociology,</w:t>
            </w:r>
          </w:p>
          <w:p w14:paraId="6C18693D" w14:textId="706D1815" w:rsidR="00E24369" w:rsidRPr="00E24369" w:rsidRDefault="00E24369" w:rsidP="00E24369">
            <w:pPr>
              <w:spacing w:before="120" w:line="276" w:lineRule="auto"/>
              <w:jc w:val="both"/>
              <w:rPr>
                <w:rFonts w:ascii="Roboto Condensed Light" w:hAnsi="Roboto Condensed Light"/>
                <w:sz w:val="24"/>
                <w:szCs w:val="24"/>
              </w:rPr>
            </w:pPr>
            <w:r w:rsidRPr="00E24369">
              <w:rPr>
                <w:rFonts w:ascii="Roboto Condensed Light" w:hAnsi="Roboto Condensed Light"/>
                <w:sz w:val="24"/>
                <w:szCs w:val="24"/>
              </w:rPr>
              <w:t>Bachelor of Science Honours in</w:t>
            </w:r>
          </w:p>
          <w:p w14:paraId="04B7459D" w14:textId="7F8A270B" w:rsidR="00F05421" w:rsidRDefault="00E24369" w:rsidP="00E24369">
            <w:pPr>
              <w:spacing w:line="276" w:lineRule="auto"/>
              <w:jc w:val="both"/>
              <w:rPr>
                <w:rFonts w:ascii="Roboto Condensed Light" w:hAnsi="Roboto Condensed Light"/>
                <w:sz w:val="24"/>
                <w:szCs w:val="24"/>
              </w:rPr>
            </w:pPr>
            <w:r w:rsidRPr="00E24369">
              <w:rPr>
                <w:rFonts w:ascii="Roboto Condensed Light" w:hAnsi="Roboto Condensed Light"/>
                <w:sz w:val="24"/>
                <w:szCs w:val="24"/>
              </w:rPr>
              <w:t>Chemistry.</w:t>
            </w:r>
          </w:p>
        </w:tc>
      </w:tr>
    </w:tbl>
    <w:p w14:paraId="60D1C54C" w14:textId="0BC767D3" w:rsidR="00C56949" w:rsidRPr="00C56949" w:rsidRDefault="00C56949" w:rsidP="00C56949">
      <w:pPr>
        <w:pStyle w:val="ListParagraph"/>
        <w:numPr>
          <w:ilvl w:val="0"/>
          <w:numId w:val="42"/>
        </w:numPr>
        <w:spacing w:before="240" w:after="0" w:line="276" w:lineRule="auto"/>
        <w:ind w:left="360"/>
        <w:jc w:val="both"/>
        <w:rPr>
          <w:rFonts w:ascii="Roboto Condensed Light" w:hAnsi="Roboto Condensed Light"/>
          <w:color w:val="4472C4" w:themeColor="accent1"/>
          <w:sz w:val="24"/>
          <w:szCs w:val="24"/>
        </w:rPr>
      </w:pPr>
      <w:r w:rsidRPr="00C56949">
        <w:rPr>
          <w:rFonts w:ascii="Roboto Condensed Light" w:hAnsi="Roboto Condensed Light"/>
          <w:color w:val="4472C4" w:themeColor="accent1"/>
          <w:sz w:val="24"/>
          <w:szCs w:val="24"/>
        </w:rPr>
        <w:t>What is an extension category programme?</w:t>
      </w:r>
    </w:p>
    <w:p w14:paraId="6A8AD650" w14:textId="5C455715" w:rsidR="00C56949" w:rsidRPr="00C56949" w:rsidRDefault="00C56949" w:rsidP="00C56949">
      <w:pPr>
        <w:spacing w:before="120" w:after="0" w:line="276" w:lineRule="auto"/>
        <w:jc w:val="both"/>
        <w:rPr>
          <w:rFonts w:ascii="Roboto Condensed Light" w:hAnsi="Roboto Condensed Light"/>
          <w:sz w:val="24"/>
          <w:szCs w:val="24"/>
        </w:rPr>
      </w:pPr>
      <w:r w:rsidRPr="00C56949">
        <w:rPr>
          <w:rFonts w:ascii="Roboto Condensed Light" w:hAnsi="Roboto Condensed Light"/>
          <w:sz w:val="24"/>
          <w:szCs w:val="24"/>
        </w:rPr>
        <w:t>Postgraduate Certificates, Postgraduate Diplomas</w:t>
      </w:r>
      <w:r w:rsidR="003855BD">
        <w:rPr>
          <w:rFonts w:ascii="Roboto Condensed Light" w:hAnsi="Roboto Condensed Light"/>
          <w:sz w:val="24"/>
          <w:szCs w:val="24"/>
        </w:rPr>
        <w:t>,</w:t>
      </w:r>
      <w:r w:rsidRPr="00C56949">
        <w:rPr>
          <w:rFonts w:ascii="Roboto Condensed Light" w:hAnsi="Roboto Condensed Light"/>
          <w:sz w:val="24"/>
          <w:szCs w:val="24"/>
        </w:rPr>
        <w:t xml:space="preserve"> and Masters by course work that are designed to extend students' depth of knowledge in a particular field, by building on an area in which they already have </w:t>
      </w:r>
      <w:r w:rsidR="003855BD">
        <w:rPr>
          <w:rFonts w:ascii="Roboto Condensed Light" w:hAnsi="Roboto Condensed Light"/>
          <w:sz w:val="24"/>
          <w:szCs w:val="24"/>
        </w:rPr>
        <w:t xml:space="preserve">the </w:t>
      </w:r>
      <w:r w:rsidRPr="00C56949">
        <w:rPr>
          <w:rFonts w:ascii="Roboto Condensed Light" w:hAnsi="Roboto Condensed Light"/>
          <w:sz w:val="24"/>
          <w:szCs w:val="24"/>
        </w:rPr>
        <w:t xml:space="preserve">expertise, gained at </w:t>
      </w:r>
      <w:r w:rsidR="003855BD">
        <w:rPr>
          <w:rFonts w:ascii="Roboto Condensed Light" w:hAnsi="Roboto Condensed Light"/>
          <w:sz w:val="24"/>
          <w:szCs w:val="24"/>
        </w:rPr>
        <w:t xml:space="preserve">the </w:t>
      </w:r>
      <w:r w:rsidRPr="00C56949">
        <w:rPr>
          <w:rFonts w:ascii="Roboto Condensed Light" w:hAnsi="Roboto Condensed Light"/>
          <w:sz w:val="24"/>
          <w:szCs w:val="24"/>
        </w:rPr>
        <w:t>undergraduate level are defined as extension programmes.</w:t>
      </w:r>
    </w:p>
    <w:p w14:paraId="150A468F" w14:textId="6B2AAC73" w:rsidR="00C56949" w:rsidRDefault="00C56949" w:rsidP="00C56949">
      <w:pPr>
        <w:spacing w:before="120" w:after="0" w:line="276" w:lineRule="auto"/>
        <w:jc w:val="both"/>
        <w:rPr>
          <w:rFonts w:ascii="Roboto Condensed Light" w:hAnsi="Roboto Condensed Light"/>
          <w:sz w:val="24"/>
          <w:szCs w:val="24"/>
        </w:rPr>
      </w:pPr>
      <w:r w:rsidRPr="00C56949">
        <w:rPr>
          <w:rFonts w:ascii="Roboto Condensed Light" w:hAnsi="Roboto Condensed Light"/>
          <w:sz w:val="24"/>
          <w:szCs w:val="24"/>
        </w:rPr>
        <w:t>For example, if the Postgraduate Diploma in Sociology is a study programme that is designed to admit only candidates who have studied Sociology in a Bachelor or Bachelor Honours degree, then that Postgraduate Diploma falls within the extension category.</w:t>
      </w:r>
    </w:p>
    <w:p w14:paraId="6960995C" w14:textId="77777777" w:rsidR="00C56949" w:rsidRPr="00C56949" w:rsidRDefault="00C56949" w:rsidP="00F05421">
      <w:pPr>
        <w:pStyle w:val="ListParagraph"/>
        <w:numPr>
          <w:ilvl w:val="0"/>
          <w:numId w:val="42"/>
        </w:numPr>
        <w:spacing w:before="240" w:after="0" w:line="276" w:lineRule="auto"/>
        <w:ind w:left="360"/>
        <w:jc w:val="both"/>
        <w:rPr>
          <w:rFonts w:ascii="Roboto Condensed Light" w:hAnsi="Roboto Condensed Light"/>
          <w:color w:val="4472C4" w:themeColor="accent1"/>
          <w:sz w:val="24"/>
          <w:szCs w:val="24"/>
        </w:rPr>
      </w:pPr>
      <w:r w:rsidRPr="00C56949">
        <w:rPr>
          <w:rFonts w:ascii="Roboto Condensed Light" w:hAnsi="Roboto Condensed Light"/>
          <w:color w:val="4472C4" w:themeColor="accent1"/>
          <w:sz w:val="24"/>
          <w:szCs w:val="24"/>
        </w:rPr>
        <w:t>What is a conversion category programme?</w:t>
      </w:r>
    </w:p>
    <w:p w14:paraId="1F6832B0" w14:textId="0EB22803" w:rsidR="00C56949" w:rsidRPr="00C56949" w:rsidRDefault="00C56949" w:rsidP="00C56949">
      <w:pPr>
        <w:spacing w:before="120" w:after="0" w:line="276" w:lineRule="auto"/>
        <w:jc w:val="both"/>
        <w:rPr>
          <w:rFonts w:ascii="Roboto Condensed Light" w:hAnsi="Roboto Condensed Light"/>
          <w:sz w:val="24"/>
          <w:szCs w:val="24"/>
        </w:rPr>
      </w:pPr>
      <w:r w:rsidRPr="00C56949">
        <w:rPr>
          <w:rFonts w:ascii="Roboto Condensed Light" w:hAnsi="Roboto Condensed Light"/>
          <w:sz w:val="24"/>
          <w:szCs w:val="24"/>
        </w:rPr>
        <w:t>Postgraduate Certificates, Postgraduate Diplomas</w:t>
      </w:r>
      <w:r w:rsidR="003855BD">
        <w:rPr>
          <w:rFonts w:ascii="Roboto Condensed Light" w:hAnsi="Roboto Condensed Light"/>
          <w:sz w:val="24"/>
          <w:szCs w:val="24"/>
        </w:rPr>
        <w:t>,</w:t>
      </w:r>
      <w:r w:rsidRPr="00C56949">
        <w:rPr>
          <w:rFonts w:ascii="Roboto Condensed Light" w:hAnsi="Roboto Condensed Light"/>
          <w:sz w:val="24"/>
          <w:szCs w:val="24"/>
        </w:rPr>
        <w:t xml:space="preserve"> and Masters by course work that </w:t>
      </w:r>
      <w:r w:rsidR="003855BD">
        <w:rPr>
          <w:rFonts w:ascii="Roboto Condensed Light" w:hAnsi="Roboto Condensed Light"/>
          <w:sz w:val="24"/>
          <w:szCs w:val="24"/>
        </w:rPr>
        <w:t>is</w:t>
      </w:r>
      <w:r w:rsidRPr="00C56949">
        <w:rPr>
          <w:rFonts w:ascii="Roboto Condensed Light" w:hAnsi="Roboto Condensed Light"/>
          <w:sz w:val="24"/>
          <w:szCs w:val="24"/>
        </w:rPr>
        <w:t xml:space="preserve"> intended to those with little or no prior knowledge of the subject, offering an education similar in learning to that of an undergraduate study programme but broadening students' academic abilities and bringing graduates of other subjects to graduate competence in the named subject are defined as conversion programmes.</w:t>
      </w:r>
    </w:p>
    <w:p w14:paraId="5FE0D66A" w14:textId="674FA99F" w:rsidR="00C56949" w:rsidRPr="00C56949" w:rsidRDefault="00C56949" w:rsidP="00C56949">
      <w:pPr>
        <w:spacing w:before="120" w:after="0" w:line="276" w:lineRule="auto"/>
        <w:jc w:val="both"/>
        <w:rPr>
          <w:rFonts w:ascii="Roboto Condensed Light" w:hAnsi="Roboto Condensed Light"/>
          <w:sz w:val="24"/>
          <w:szCs w:val="24"/>
        </w:rPr>
      </w:pPr>
      <w:r w:rsidRPr="00C56949">
        <w:rPr>
          <w:rFonts w:ascii="Roboto Condensed Light" w:hAnsi="Roboto Condensed Light"/>
          <w:sz w:val="24"/>
          <w:szCs w:val="24"/>
        </w:rPr>
        <w:t>For example, if the Postgraduate Diploma in Sociology is a study programme that is designed to admit candidates having a Bachelor of Science Honours degree in Chemistry, then such a Postgraduate Diploma falls within the conversion category.</w:t>
      </w:r>
      <w:r>
        <w:rPr>
          <w:rFonts w:ascii="Roboto Condensed Light" w:hAnsi="Roboto Condensed Light"/>
          <w:sz w:val="24"/>
          <w:szCs w:val="24"/>
        </w:rPr>
        <w:t xml:space="preserve"> </w:t>
      </w:r>
      <w:r w:rsidRPr="00C56949">
        <w:rPr>
          <w:rFonts w:ascii="Roboto Condensed Light" w:hAnsi="Roboto Condensed Light"/>
          <w:sz w:val="24"/>
          <w:szCs w:val="24"/>
        </w:rPr>
        <w:t>Conversion category study programmes that award Postgraduate Certificate, Postgraduate Diploma or Masters by course work are placed at SLQF Level 6.</w:t>
      </w:r>
    </w:p>
    <w:p w14:paraId="3AE4C252" w14:textId="25297478" w:rsidR="00C56949" w:rsidRPr="00C56949" w:rsidRDefault="00C56949" w:rsidP="00C56949">
      <w:pPr>
        <w:pStyle w:val="ListParagraph"/>
        <w:numPr>
          <w:ilvl w:val="0"/>
          <w:numId w:val="42"/>
        </w:numPr>
        <w:spacing w:before="240" w:after="0" w:line="276" w:lineRule="auto"/>
        <w:ind w:left="360"/>
        <w:jc w:val="both"/>
        <w:rPr>
          <w:rFonts w:ascii="Roboto Condensed Light" w:hAnsi="Roboto Condensed Light"/>
          <w:sz w:val="24"/>
          <w:szCs w:val="24"/>
        </w:rPr>
      </w:pPr>
      <w:r w:rsidRPr="00C56949">
        <w:rPr>
          <w:rFonts w:ascii="Roboto Condensed Light" w:hAnsi="Roboto Condensed Light"/>
          <w:color w:val="4472C4" w:themeColor="accent1"/>
          <w:sz w:val="24"/>
          <w:szCs w:val="24"/>
        </w:rPr>
        <w:t>What are nested study programmes?</w:t>
      </w:r>
    </w:p>
    <w:p w14:paraId="74FFA15F" w14:textId="77777777" w:rsidR="00C56949" w:rsidRPr="00C56949" w:rsidRDefault="00C56949" w:rsidP="00C56949">
      <w:pPr>
        <w:spacing w:before="120" w:after="0" w:line="276" w:lineRule="auto"/>
        <w:jc w:val="both"/>
        <w:rPr>
          <w:rFonts w:ascii="Roboto Condensed Light" w:hAnsi="Roboto Condensed Light"/>
          <w:sz w:val="24"/>
          <w:szCs w:val="24"/>
        </w:rPr>
      </w:pPr>
      <w:r w:rsidRPr="00C56949">
        <w:rPr>
          <w:rFonts w:ascii="Roboto Condensed Light" w:hAnsi="Roboto Condensed Light"/>
          <w:sz w:val="24"/>
          <w:szCs w:val="24"/>
        </w:rPr>
        <w:t>There are some study programmes, both at undergraduate and postgraduate levels, designed in such a way that,</w:t>
      </w:r>
    </w:p>
    <w:p w14:paraId="33C6DBD1" w14:textId="77777777" w:rsidR="00C56949" w:rsidRPr="00C56949" w:rsidRDefault="00C56949" w:rsidP="00C56949">
      <w:pPr>
        <w:pStyle w:val="ListParagraph"/>
        <w:numPr>
          <w:ilvl w:val="0"/>
          <w:numId w:val="48"/>
        </w:numPr>
        <w:spacing w:before="120" w:after="0" w:line="276" w:lineRule="auto"/>
        <w:jc w:val="both"/>
        <w:rPr>
          <w:rFonts w:ascii="Roboto Condensed Light" w:hAnsi="Roboto Condensed Light"/>
          <w:sz w:val="24"/>
          <w:szCs w:val="24"/>
        </w:rPr>
      </w:pPr>
      <w:r w:rsidRPr="00C56949">
        <w:rPr>
          <w:rFonts w:ascii="Roboto Condensed Light" w:hAnsi="Roboto Condensed Light"/>
          <w:sz w:val="24"/>
          <w:szCs w:val="24"/>
        </w:rPr>
        <w:t>a student can enroll in a lower qualification type at the outset, but has the option of continuing on to complete a higher qualification type and</w:t>
      </w:r>
    </w:p>
    <w:p w14:paraId="6EEBC1E1" w14:textId="45353B69" w:rsidR="00C56949" w:rsidRPr="00C56949" w:rsidRDefault="00C56949" w:rsidP="00C56949">
      <w:pPr>
        <w:pStyle w:val="ListParagraph"/>
        <w:numPr>
          <w:ilvl w:val="0"/>
          <w:numId w:val="48"/>
        </w:numPr>
        <w:spacing w:before="120" w:after="0" w:line="276" w:lineRule="auto"/>
        <w:jc w:val="both"/>
        <w:rPr>
          <w:rFonts w:ascii="Roboto Condensed Light" w:hAnsi="Roboto Condensed Light"/>
          <w:sz w:val="24"/>
          <w:szCs w:val="24"/>
        </w:rPr>
      </w:pPr>
      <w:r w:rsidRPr="00C56949">
        <w:rPr>
          <w:rFonts w:ascii="Roboto Condensed Light" w:hAnsi="Roboto Condensed Light"/>
          <w:sz w:val="24"/>
          <w:szCs w:val="24"/>
        </w:rPr>
        <w:t>a student can enroll in a higher qualification type at the outset but has the option of withdrawing after the completion of requirements for a lower qualification type.</w:t>
      </w:r>
    </w:p>
    <w:p w14:paraId="27A3C185" w14:textId="2F2333A2" w:rsidR="003B5BDC" w:rsidRDefault="00C56949" w:rsidP="00C56949">
      <w:pPr>
        <w:spacing w:before="120" w:after="0" w:line="276" w:lineRule="auto"/>
        <w:jc w:val="both"/>
        <w:rPr>
          <w:rFonts w:ascii="Roboto Condensed Light" w:hAnsi="Roboto Condensed Light"/>
          <w:sz w:val="24"/>
          <w:szCs w:val="24"/>
        </w:rPr>
      </w:pPr>
      <w:r w:rsidRPr="00C56949">
        <w:rPr>
          <w:rFonts w:ascii="Roboto Condensed Light" w:hAnsi="Roboto Condensed Light"/>
          <w:sz w:val="24"/>
          <w:szCs w:val="24"/>
        </w:rPr>
        <w:t>Such qualifications are called "Nested Qualifications" and they can be developed to meet the requirements of SLQF. Some examples are graphically presented below:</w:t>
      </w:r>
    </w:p>
    <w:p w14:paraId="72888CA3" w14:textId="1D1C6200" w:rsidR="00C56949" w:rsidRDefault="00CB48E0" w:rsidP="00C56949">
      <w:pPr>
        <w:spacing w:before="120" w:after="0" w:line="276" w:lineRule="auto"/>
        <w:jc w:val="both"/>
        <w:rPr>
          <w:rFonts w:ascii="Roboto Condensed Light" w:hAnsi="Roboto Condensed Light"/>
          <w:sz w:val="24"/>
          <w:szCs w:val="24"/>
        </w:rPr>
      </w:pPr>
      <w:r>
        <w:rPr>
          <w:rFonts w:ascii="Roboto Condensed Light" w:hAnsi="Roboto Condensed Light"/>
          <w:noProof/>
          <w:sz w:val="24"/>
          <w:szCs w:val="24"/>
        </w:rPr>
        <mc:AlternateContent>
          <mc:Choice Requires="wpg">
            <w:drawing>
              <wp:anchor distT="0" distB="0" distL="114300" distR="114300" simplePos="0" relativeHeight="251657216" behindDoc="0" locked="0" layoutInCell="1" allowOverlap="1" wp14:anchorId="4D539C36" wp14:editId="5777A94A">
                <wp:simplePos x="0" y="0"/>
                <wp:positionH relativeFrom="column">
                  <wp:posOffset>411480</wp:posOffset>
                </wp:positionH>
                <wp:positionV relativeFrom="paragraph">
                  <wp:posOffset>292735</wp:posOffset>
                </wp:positionV>
                <wp:extent cx="1844040" cy="1767840"/>
                <wp:effectExtent l="0" t="0" r="22860" b="22860"/>
                <wp:wrapNone/>
                <wp:docPr id="1933573550" name="Group 4"/>
                <wp:cNvGraphicFramePr/>
                <a:graphic xmlns:a="http://schemas.openxmlformats.org/drawingml/2006/main">
                  <a:graphicData uri="http://schemas.microsoft.com/office/word/2010/wordprocessingGroup">
                    <wpg:wgp>
                      <wpg:cNvGrpSpPr/>
                      <wpg:grpSpPr>
                        <a:xfrm>
                          <a:off x="0" y="0"/>
                          <a:ext cx="1844040" cy="1767840"/>
                          <a:chOff x="0" y="0"/>
                          <a:chExt cx="1676400" cy="1767840"/>
                        </a:xfrm>
                      </wpg:grpSpPr>
                      <wpg:grpSp>
                        <wpg:cNvPr id="1340023017" name="Group 3"/>
                        <wpg:cNvGrpSpPr/>
                        <wpg:grpSpPr>
                          <a:xfrm>
                            <a:off x="0" y="0"/>
                            <a:ext cx="1676400" cy="1767840"/>
                            <a:chOff x="0" y="0"/>
                            <a:chExt cx="1676400" cy="1767840"/>
                          </a:xfrm>
                        </wpg:grpSpPr>
                        <wpg:grpSp>
                          <wpg:cNvPr id="457612797" name="Group 2"/>
                          <wpg:cNvGrpSpPr/>
                          <wpg:grpSpPr>
                            <a:xfrm>
                              <a:off x="0" y="0"/>
                              <a:ext cx="1676400" cy="1767840"/>
                              <a:chOff x="0" y="0"/>
                              <a:chExt cx="1676400" cy="1767840"/>
                            </a:xfrm>
                          </wpg:grpSpPr>
                          <wps:wsp>
                            <wps:cNvPr id="1846102299" name="Rectangle 1"/>
                            <wps:cNvSpPr/>
                            <wps:spPr>
                              <a:xfrm>
                                <a:off x="0" y="0"/>
                                <a:ext cx="1676400" cy="176784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00DCF0FA" w14:textId="67CFFEA5" w:rsidR="00C56949" w:rsidRPr="00C56949" w:rsidRDefault="00C56949" w:rsidP="00C56949">
                                  <w:pPr>
                                    <w:spacing w:after="0"/>
                                    <w:jc w:val="center"/>
                                    <w:rPr>
                                      <w:rFonts w:ascii="Roboto Condensed Light" w:hAnsi="Roboto Condensed Light"/>
                                      <w:color w:val="000000" w:themeColor="text1"/>
                                      <w:sz w:val="24"/>
                                      <w:szCs w:val="24"/>
                                    </w:rPr>
                                  </w:pPr>
                                  <w:r>
                                    <w:rPr>
                                      <w:rFonts w:ascii="Roboto Condensed Light" w:hAnsi="Roboto Condensed Light"/>
                                      <w:color w:val="000000" w:themeColor="text1"/>
                                      <w:sz w:val="24"/>
                                      <w:szCs w:val="24"/>
                                    </w:rPr>
                                    <w:t>Bachelors</w:t>
                                  </w:r>
                                  <w:r w:rsidR="00CB48E0">
                                    <w:rPr>
                                      <w:rFonts w:ascii="Roboto Condensed Light" w:hAnsi="Roboto Condensed Light"/>
                                      <w:color w:val="000000" w:themeColor="text1"/>
                                      <w:sz w:val="24"/>
                                      <w:szCs w:val="24"/>
                                    </w:rPr>
                                    <w:t xml:space="preserve"> Honours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9605469" name="Rectangle 1"/>
                            <wps:cNvSpPr/>
                            <wps:spPr>
                              <a:xfrm>
                                <a:off x="121920" y="297180"/>
                                <a:ext cx="1432560" cy="133350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18AF6740" w14:textId="53855398" w:rsidR="00C56949" w:rsidRPr="00C56949" w:rsidRDefault="00C56949" w:rsidP="00C56949">
                                  <w:pPr>
                                    <w:spacing w:after="0"/>
                                    <w:jc w:val="center"/>
                                    <w:rPr>
                                      <w:rFonts w:ascii="Roboto Condensed Light" w:hAnsi="Roboto Condensed Light"/>
                                      <w:color w:val="000000" w:themeColor="text1"/>
                                      <w:sz w:val="24"/>
                                      <w:szCs w:val="24"/>
                                    </w:rPr>
                                  </w:pPr>
                                  <w:r>
                                    <w:rPr>
                                      <w:rFonts w:ascii="Roboto Condensed Light" w:hAnsi="Roboto Condensed Light"/>
                                      <w:color w:val="000000" w:themeColor="text1"/>
                                      <w:sz w:val="24"/>
                                      <w:szCs w:val="24"/>
                                    </w:rPr>
                                    <w:t>Bachelors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89443115" name="Rectangle 1"/>
                          <wps:cNvSpPr/>
                          <wps:spPr>
                            <a:xfrm>
                              <a:off x="251460" y="601980"/>
                              <a:ext cx="1188720" cy="90678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3622C471" w14:textId="74F54653" w:rsidR="00C56949" w:rsidRPr="00C56949" w:rsidRDefault="00C56949" w:rsidP="00C56949">
                                <w:pPr>
                                  <w:spacing w:after="0"/>
                                  <w:jc w:val="center"/>
                                  <w:rPr>
                                    <w:rFonts w:ascii="Roboto Condensed Light" w:hAnsi="Roboto Condensed Light"/>
                                    <w:color w:val="000000" w:themeColor="text1"/>
                                    <w:sz w:val="24"/>
                                    <w:szCs w:val="24"/>
                                  </w:rPr>
                                </w:pPr>
                                <w:r>
                                  <w:rPr>
                                    <w:rFonts w:ascii="Roboto Condensed Light" w:hAnsi="Roboto Condensed Light"/>
                                    <w:color w:val="000000" w:themeColor="text1"/>
                                    <w:sz w:val="24"/>
                                    <w:szCs w:val="24"/>
                                  </w:rPr>
                                  <w:t xml:space="preserve">Higher </w:t>
                                </w:r>
                                <w:r w:rsidRPr="00C56949">
                                  <w:rPr>
                                    <w:rFonts w:ascii="Roboto Condensed Light" w:hAnsi="Roboto Condensed Light"/>
                                    <w:color w:val="000000" w:themeColor="text1"/>
                                    <w:sz w:val="24"/>
                                    <w:szCs w:val="24"/>
                                  </w:rPr>
                                  <w:t>Diploma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62517397" name="Rectangle 1"/>
                        <wps:cNvSpPr/>
                        <wps:spPr>
                          <a:xfrm>
                            <a:off x="373380" y="883920"/>
                            <a:ext cx="944880" cy="53340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1B82143C" w14:textId="40F1A800" w:rsidR="00C56949" w:rsidRPr="00C56949" w:rsidRDefault="00C56949" w:rsidP="00C56949">
                              <w:pPr>
                                <w:spacing w:after="0"/>
                                <w:jc w:val="center"/>
                                <w:rPr>
                                  <w:rFonts w:ascii="Roboto Condensed Light" w:hAnsi="Roboto Condensed Light"/>
                                  <w:color w:val="000000" w:themeColor="text1"/>
                                  <w:sz w:val="24"/>
                                  <w:szCs w:val="24"/>
                                </w:rPr>
                              </w:pPr>
                              <w:r w:rsidRPr="00C56949">
                                <w:rPr>
                                  <w:rFonts w:ascii="Roboto Condensed Light" w:hAnsi="Roboto Condensed Light"/>
                                  <w:color w:val="000000" w:themeColor="text1"/>
                                  <w:sz w:val="24"/>
                                  <w:szCs w:val="24"/>
                                </w:rPr>
                                <w:t>Diploma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D539C36" id="Group 4" o:spid="_x0000_s1026" style="position:absolute;left:0;text-align:left;margin-left:32.4pt;margin-top:23.05pt;width:145.2pt;height:139.2pt;z-index:251657216;mso-width-relative:margin" coordsize="16764,17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">
                <v:group id="Group 3" o:spid="_x0000_s1027" style="position:absolute;width:16764;height:17678" coordsize="16764,1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">
                  <v:group id="Group 2" o:spid="_x0000_s1028" style="position:absolute;width:16764;height:17678" coordsize="16764,1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">
                    <v:rect id="Rectangle 1" o:spid="_x0000_s1029" style="position:absolute;width:16764;height:17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" filled="f" strokecolor="#09101d [484]" strokeweight=".5pt">
                      <v:textbox>
                        <w:txbxContent>
                          <w:p w14:paraId="00DCF0FA" w14:textId="67CFFEA5" w:rsidR="00C56949" w:rsidRPr="00C56949" w:rsidRDefault="00C56949" w:rsidP="00C56949">
                            <w:pPr>
                              <w:spacing w:after="0"/>
                              <w:jc w:val="center"/>
                              <w:rPr>
                                <w:rFonts w:ascii="Roboto Condensed Light" w:hAnsi="Roboto Condensed Light"/>
                                <w:color w:val="000000" w:themeColor="text1"/>
                                <w:sz w:val="24"/>
                                <w:szCs w:val="24"/>
                              </w:rPr>
                            </w:pPr>
                            <w:r>
                              <w:rPr>
                                <w:rFonts w:ascii="Roboto Condensed Light" w:hAnsi="Roboto Condensed Light"/>
                                <w:color w:val="000000" w:themeColor="text1"/>
                                <w:sz w:val="24"/>
                                <w:szCs w:val="24"/>
                              </w:rPr>
                              <w:t>Bachelors</w:t>
                            </w:r>
                            <w:r w:rsidR="00CB48E0">
                              <w:rPr>
                                <w:rFonts w:ascii="Roboto Condensed Light" w:hAnsi="Roboto Condensed Light"/>
                                <w:color w:val="000000" w:themeColor="text1"/>
                                <w:sz w:val="24"/>
                                <w:szCs w:val="24"/>
                              </w:rPr>
                              <w:t xml:space="preserve"> Honours</w:t>
                            </w:r>
                          </w:p>
                        </w:txbxContent>
                      </v:textbox>
                    </v:rect>
                    <v:rect id="Rectangle 1" o:spid="_x0000_s1030" style="position:absolute;left:1219;top:2971;width:14325;height:13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" filled="f" strokecolor="#09101d [484]" strokeweight=".5pt">
                      <v:textbox>
                        <w:txbxContent>
                          <w:p w14:paraId="18AF6740" w14:textId="53855398" w:rsidR="00C56949" w:rsidRPr="00C56949" w:rsidRDefault="00C56949" w:rsidP="00C56949">
                            <w:pPr>
                              <w:spacing w:after="0"/>
                              <w:jc w:val="center"/>
                              <w:rPr>
                                <w:rFonts w:ascii="Roboto Condensed Light" w:hAnsi="Roboto Condensed Light"/>
                                <w:color w:val="000000" w:themeColor="text1"/>
                                <w:sz w:val="24"/>
                                <w:szCs w:val="24"/>
                              </w:rPr>
                            </w:pPr>
                            <w:r>
                              <w:rPr>
                                <w:rFonts w:ascii="Roboto Condensed Light" w:hAnsi="Roboto Condensed Light"/>
                                <w:color w:val="000000" w:themeColor="text1"/>
                                <w:sz w:val="24"/>
                                <w:szCs w:val="24"/>
                              </w:rPr>
                              <w:t>Bachelors</w:t>
                            </w:r>
                          </w:p>
                        </w:txbxContent>
                      </v:textbox>
                    </v:rect>
                  </v:group>
                  <v:rect id="Rectangle 1" o:spid="_x0000_s1031" style="position:absolute;left:2514;top:6019;width:11887;height:9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" filled="f" strokecolor="#09101d [484]" strokeweight=".5pt">
                    <v:textbox>
                      <w:txbxContent>
                        <w:p w14:paraId="3622C471" w14:textId="74F54653" w:rsidR="00C56949" w:rsidRPr="00C56949" w:rsidRDefault="00C56949" w:rsidP="00C56949">
                          <w:pPr>
                            <w:spacing w:after="0"/>
                            <w:jc w:val="center"/>
                            <w:rPr>
                              <w:rFonts w:ascii="Roboto Condensed Light" w:hAnsi="Roboto Condensed Light"/>
                              <w:color w:val="000000" w:themeColor="text1"/>
                              <w:sz w:val="24"/>
                              <w:szCs w:val="24"/>
                            </w:rPr>
                          </w:pPr>
                          <w:r>
                            <w:rPr>
                              <w:rFonts w:ascii="Roboto Condensed Light" w:hAnsi="Roboto Condensed Light"/>
                              <w:color w:val="000000" w:themeColor="text1"/>
                              <w:sz w:val="24"/>
                              <w:szCs w:val="24"/>
                            </w:rPr>
                            <w:t xml:space="preserve">Higher </w:t>
                          </w:r>
                          <w:r w:rsidRPr="00C56949">
                            <w:rPr>
                              <w:rFonts w:ascii="Roboto Condensed Light" w:hAnsi="Roboto Condensed Light"/>
                              <w:color w:val="000000" w:themeColor="text1"/>
                              <w:sz w:val="24"/>
                              <w:szCs w:val="24"/>
                            </w:rPr>
                            <w:t>Diploma</w:t>
                          </w:r>
                        </w:p>
                      </w:txbxContent>
                    </v:textbox>
                  </v:rect>
                </v:group>
                <v:rect id="Rectangle 1" o:spid="_x0000_s1032" style="position:absolute;left:3733;top:8839;width:9449;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" filled="f" strokecolor="#09101d [484]" strokeweight=".5pt">
                  <v:textbox>
                    <w:txbxContent>
                      <w:p w14:paraId="1B82143C" w14:textId="40F1A800" w:rsidR="00C56949" w:rsidRPr="00C56949" w:rsidRDefault="00C56949" w:rsidP="00C56949">
                        <w:pPr>
                          <w:spacing w:after="0"/>
                          <w:jc w:val="center"/>
                          <w:rPr>
                            <w:rFonts w:ascii="Roboto Condensed Light" w:hAnsi="Roboto Condensed Light"/>
                            <w:color w:val="000000" w:themeColor="text1"/>
                            <w:sz w:val="24"/>
                            <w:szCs w:val="24"/>
                          </w:rPr>
                        </w:pPr>
                        <w:r w:rsidRPr="00C56949">
                          <w:rPr>
                            <w:rFonts w:ascii="Roboto Condensed Light" w:hAnsi="Roboto Condensed Light"/>
                            <w:color w:val="000000" w:themeColor="text1"/>
                            <w:sz w:val="24"/>
                            <w:szCs w:val="24"/>
                          </w:rPr>
                          <w:t>Diploma</w:t>
                        </w:r>
                      </w:p>
                    </w:txbxContent>
                  </v:textbox>
                </v:rect>
              </v:group>
            </w:pict>
          </mc:Fallback>
        </mc:AlternateContent>
      </w:r>
      <w:r>
        <w:rPr>
          <w:rFonts w:ascii="Roboto Condensed Light" w:hAnsi="Roboto Condensed Light"/>
          <w:noProof/>
          <w:sz w:val="24"/>
          <w:szCs w:val="24"/>
        </w:rPr>
        <mc:AlternateContent>
          <mc:Choice Requires="wpg">
            <w:drawing>
              <wp:anchor distT="0" distB="0" distL="114300" distR="114300" simplePos="0" relativeHeight="251659264" behindDoc="0" locked="0" layoutInCell="1" allowOverlap="1" wp14:anchorId="6F00B3FA" wp14:editId="64E84C0D">
                <wp:simplePos x="0" y="0"/>
                <wp:positionH relativeFrom="margin">
                  <wp:posOffset>2520315</wp:posOffset>
                </wp:positionH>
                <wp:positionV relativeFrom="paragraph">
                  <wp:posOffset>292735</wp:posOffset>
                </wp:positionV>
                <wp:extent cx="1844040" cy="1767840"/>
                <wp:effectExtent l="0" t="0" r="22860" b="22860"/>
                <wp:wrapNone/>
                <wp:docPr id="1413462063" name="Group 4"/>
                <wp:cNvGraphicFramePr/>
                <a:graphic xmlns:a="http://schemas.openxmlformats.org/drawingml/2006/main">
                  <a:graphicData uri="http://schemas.microsoft.com/office/word/2010/wordprocessingGroup">
                    <wpg:wgp>
                      <wpg:cNvGrpSpPr/>
                      <wpg:grpSpPr>
                        <a:xfrm>
                          <a:off x="0" y="0"/>
                          <a:ext cx="1844040" cy="1767840"/>
                          <a:chOff x="0" y="0"/>
                          <a:chExt cx="1676400" cy="1767840"/>
                        </a:xfrm>
                      </wpg:grpSpPr>
                      <wpg:grpSp>
                        <wpg:cNvPr id="104762326" name="Group 3"/>
                        <wpg:cNvGrpSpPr/>
                        <wpg:grpSpPr>
                          <a:xfrm>
                            <a:off x="0" y="0"/>
                            <a:ext cx="1676400" cy="1767840"/>
                            <a:chOff x="0" y="0"/>
                            <a:chExt cx="1676400" cy="1767840"/>
                          </a:xfrm>
                        </wpg:grpSpPr>
                        <wpg:grpSp>
                          <wpg:cNvPr id="1715184543" name="Group 2"/>
                          <wpg:cNvGrpSpPr/>
                          <wpg:grpSpPr>
                            <a:xfrm>
                              <a:off x="0" y="0"/>
                              <a:ext cx="1676400" cy="1767840"/>
                              <a:chOff x="0" y="0"/>
                              <a:chExt cx="1676400" cy="1767840"/>
                            </a:xfrm>
                          </wpg:grpSpPr>
                          <wps:wsp>
                            <wps:cNvPr id="13067837" name="Rectangle 1"/>
                            <wps:cNvSpPr/>
                            <wps:spPr>
                              <a:xfrm>
                                <a:off x="0" y="0"/>
                                <a:ext cx="1676400" cy="176784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1E1D8592" w14:textId="08D990B4" w:rsidR="00CB48E0" w:rsidRPr="00C56949" w:rsidRDefault="00CB48E0" w:rsidP="00CB48E0">
                                  <w:pPr>
                                    <w:spacing w:after="0"/>
                                    <w:jc w:val="center"/>
                                    <w:rPr>
                                      <w:rFonts w:ascii="Roboto Condensed Light" w:hAnsi="Roboto Condensed Light"/>
                                      <w:color w:val="000000" w:themeColor="text1"/>
                                      <w:sz w:val="24"/>
                                      <w:szCs w:val="24"/>
                                    </w:rPr>
                                  </w:pPr>
                                  <w:r>
                                    <w:rPr>
                                      <w:rFonts w:ascii="Roboto Condensed Light" w:hAnsi="Roboto Condensed Light"/>
                                      <w:color w:val="000000" w:themeColor="text1"/>
                                      <w:sz w:val="24"/>
                                      <w:szCs w:val="24"/>
                                    </w:rPr>
                                    <w:t>Masters (CW +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9458028" name="Rectangle 1"/>
                            <wps:cNvSpPr/>
                            <wps:spPr>
                              <a:xfrm>
                                <a:off x="121920" y="297180"/>
                                <a:ext cx="1432560" cy="133350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457F59AF" w14:textId="7A7A7E5F" w:rsidR="00CB48E0" w:rsidRPr="00C56949" w:rsidRDefault="00CB48E0" w:rsidP="00CB48E0">
                                  <w:pPr>
                                    <w:spacing w:after="0"/>
                                    <w:jc w:val="center"/>
                                    <w:rPr>
                                      <w:rFonts w:ascii="Roboto Condensed Light" w:hAnsi="Roboto Condensed Light"/>
                                      <w:color w:val="000000" w:themeColor="text1"/>
                                      <w:sz w:val="24"/>
                                      <w:szCs w:val="24"/>
                                    </w:rPr>
                                  </w:pPr>
                                  <w:r>
                                    <w:rPr>
                                      <w:rFonts w:ascii="Roboto Condensed Light" w:hAnsi="Roboto Condensed Light"/>
                                      <w:color w:val="000000" w:themeColor="text1"/>
                                      <w:sz w:val="24"/>
                                      <w:szCs w:val="24"/>
                                    </w:rPr>
                                    <w:t>Masters by Coursework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49802099" name="Rectangle 1"/>
                          <wps:cNvSpPr/>
                          <wps:spPr>
                            <a:xfrm>
                              <a:off x="251460" y="601980"/>
                              <a:ext cx="1188720" cy="90678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4159C19D" w14:textId="5988AFC5" w:rsidR="00CB48E0" w:rsidRPr="00C56949" w:rsidRDefault="00CB48E0" w:rsidP="00CB48E0">
                                <w:pPr>
                                  <w:spacing w:after="0"/>
                                  <w:jc w:val="center"/>
                                  <w:rPr>
                                    <w:rFonts w:ascii="Roboto Condensed Light" w:hAnsi="Roboto Condensed Light"/>
                                    <w:color w:val="000000" w:themeColor="text1"/>
                                    <w:sz w:val="24"/>
                                    <w:szCs w:val="24"/>
                                  </w:rPr>
                                </w:pPr>
                                <w:r>
                                  <w:rPr>
                                    <w:rFonts w:ascii="Roboto Condensed Light" w:hAnsi="Roboto Condensed Light"/>
                                    <w:color w:val="000000" w:themeColor="text1"/>
                                    <w:sz w:val="24"/>
                                    <w:szCs w:val="24"/>
                                  </w:rPr>
                                  <w:t xml:space="preserve">PG </w:t>
                                </w:r>
                                <w:r w:rsidRPr="00C56949">
                                  <w:rPr>
                                    <w:rFonts w:ascii="Roboto Condensed Light" w:hAnsi="Roboto Condensed Light"/>
                                    <w:color w:val="000000" w:themeColor="text1"/>
                                    <w:sz w:val="24"/>
                                    <w:szCs w:val="24"/>
                                  </w:rPr>
                                  <w:t>Diploma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94500206" name="Rectangle 1"/>
                        <wps:cNvSpPr/>
                        <wps:spPr>
                          <a:xfrm>
                            <a:off x="373380" y="883920"/>
                            <a:ext cx="944880" cy="53340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6CBAED27" w14:textId="682BAB5C" w:rsidR="00CB48E0" w:rsidRPr="00C56949" w:rsidRDefault="00CB48E0" w:rsidP="00CB48E0">
                              <w:pPr>
                                <w:spacing w:after="0"/>
                                <w:jc w:val="center"/>
                                <w:rPr>
                                  <w:rFonts w:ascii="Roboto Condensed Light" w:hAnsi="Roboto Condensed Light"/>
                                  <w:color w:val="000000" w:themeColor="text1"/>
                                  <w:sz w:val="24"/>
                                  <w:szCs w:val="24"/>
                                </w:rPr>
                              </w:pPr>
                              <w:r>
                                <w:rPr>
                                  <w:rFonts w:ascii="Roboto Condensed Light" w:hAnsi="Roboto Condensed Light"/>
                                  <w:color w:val="000000" w:themeColor="text1"/>
                                  <w:sz w:val="24"/>
                                  <w:szCs w:val="24"/>
                                </w:rPr>
                                <w:t>PG Certificate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6F00B3FA" id="_x0000_s1033" style="position:absolute;left:0;text-align:left;margin-left:198.45pt;margin-top:23.05pt;width:145.2pt;height:139.2pt;z-index:251659264;mso-position-horizontal-relative:margin;mso-width-relative:margin" coordsize="16764,17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">
                <v:group id="Group 3" o:spid="_x0000_s1034" style="position:absolute;width:16764;height:17678" coordsize="16764,1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">
                  <v:group id="Group 2" o:spid="_x0000_s1035" style="position:absolute;width:16764;height:17678" coordsize="16764,1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">
                    <v:rect id="Rectangle 1" o:spid="_x0000_s1036" style="position:absolute;width:16764;height:17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" filled="f" strokecolor="#09101d [484]" strokeweight=".5pt">
                      <v:textbox>
                        <w:txbxContent>
                          <w:p w14:paraId="1E1D8592" w14:textId="08D990B4" w:rsidR="00CB48E0" w:rsidRPr="00C56949" w:rsidRDefault="00CB48E0" w:rsidP="00CB48E0">
                            <w:pPr>
                              <w:spacing w:after="0"/>
                              <w:jc w:val="center"/>
                              <w:rPr>
                                <w:rFonts w:ascii="Roboto Condensed Light" w:hAnsi="Roboto Condensed Light"/>
                                <w:color w:val="000000" w:themeColor="text1"/>
                                <w:sz w:val="24"/>
                                <w:szCs w:val="24"/>
                              </w:rPr>
                            </w:pPr>
                            <w:r>
                              <w:rPr>
                                <w:rFonts w:ascii="Roboto Condensed Light" w:hAnsi="Roboto Condensed Light"/>
                                <w:color w:val="000000" w:themeColor="text1"/>
                                <w:sz w:val="24"/>
                                <w:szCs w:val="24"/>
                              </w:rPr>
                              <w:t>Masters (CW + Research)</w:t>
                            </w:r>
                          </w:p>
                        </w:txbxContent>
                      </v:textbox>
                    </v:rect>
                    <v:rect id="Rectangle 1" o:spid="_x0000_s1037" style="position:absolute;left:1219;top:2971;width:14325;height:13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" filled="f" strokecolor="#09101d [484]" strokeweight=".5pt">
                      <v:textbox>
                        <w:txbxContent>
                          <w:p w14:paraId="457F59AF" w14:textId="7A7A7E5F" w:rsidR="00CB48E0" w:rsidRPr="00C56949" w:rsidRDefault="00CB48E0" w:rsidP="00CB48E0">
                            <w:pPr>
                              <w:spacing w:after="0"/>
                              <w:jc w:val="center"/>
                              <w:rPr>
                                <w:rFonts w:ascii="Roboto Condensed Light" w:hAnsi="Roboto Condensed Light"/>
                                <w:color w:val="000000" w:themeColor="text1"/>
                                <w:sz w:val="24"/>
                                <w:szCs w:val="24"/>
                              </w:rPr>
                            </w:pPr>
                            <w:r>
                              <w:rPr>
                                <w:rFonts w:ascii="Roboto Condensed Light" w:hAnsi="Roboto Condensed Light"/>
                                <w:color w:val="000000" w:themeColor="text1"/>
                                <w:sz w:val="24"/>
                                <w:szCs w:val="24"/>
                              </w:rPr>
                              <w:t>Masters by Coursework</w:t>
                            </w:r>
                          </w:p>
                        </w:txbxContent>
                      </v:textbox>
                    </v:rect>
                  </v:group>
                  <v:rect id="Rectangle 1" o:spid="_x0000_s1038" style="position:absolute;left:2514;top:6019;width:11887;height:9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" filled="f" strokecolor="#09101d [484]" strokeweight=".5pt">
                    <v:textbox>
                      <w:txbxContent>
                        <w:p w14:paraId="4159C19D" w14:textId="5988AFC5" w:rsidR="00CB48E0" w:rsidRPr="00C56949" w:rsidRDefault="00CB48E0" w:rsidP="00CB48E0">
                          <w:pPr>
                            <w:spacing w:after="0"/>
                            <w:jc w:val="center"/>
                            <w:rPr>
                              <w:rFonts w:ascii="Roboto Condensed Light" w:hAnsi="Roboto Condensed Light"/>
                              <w:color w:val="000000" w:themeColor="text1"/>
                              <w:sz w:val="24"/>
                              <w:szCs w:val="24"/>
                            </w:rPr>
                          </w:pPr>
                          <w:r>
                            <w:rPr>
                              <w:rFonts w:ascii="Roboto Condensed Light" w:hAnsi="Roboto Condensed Light"/>
                              <w:color w:val="000000" w:themeColor="text1"/>
                              <w:sz w:val="24"/>
                              <w:szCs w:val="24"/>
                            </w:rPr>
                            <w:t xml:space="preserve">PG </w:t>
                          </w:r>
                          <w:r w:rsidRPr="00C56949">
                            <w:rPr>
                              <w:rFonts w:ascii="Roboto Condensed Light" w:hAnsi="Roboto Condensed Light"/>
                              <w:color w:val="000000" w:themeColor="text1"/>
                              <w:sz w:val="24"/>
                              <w:szCs w:val="24"/>
                            </w:rPr>
                            <w:t>Diploma</w:t>
                          </w:r>
                        </w:p>
                      </w:txbxContent>
                    </v:textbox>
                  </v:rect>
                </v:group>
                <v:rect id="Rectangle 1" o:spid="_x0000_s1039" style="position:absolute;left:3733;top:8839;width:9449;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" filled="f" strokecolor="#09101d [484]" strokeweight=".5pt">
                  <v:textbox>
                    <w:txbxContent>
                      <w:p w14:paraId="6CBAED27" w14:textId="682BAB5C" w:rsidR="00CB48E0" w:rsidRPr="00C56949" w:rsidRDefault="00CB48E0" w:rsidP="00CB48E0">
                        <w:pPr>
                          <w:spacing w:after="0"/>
                          <w:jc w:val="center"/>
                          <w:rPr>
                            <w:rFonts w:ascii="Roboto Condensed Light" w:hAnsi="Roboto Condensed Light"/>
                            <w:color w:val="000000" w:themeColor="text1"/>
                            <w:sz w:val="24"/>
                            <w:szCs w:val="24"/>
                          </w:rPr>
                        </w:pPr>
                        <w:r>
                          <w:rPr>
                            <w:rFonts w:ascii="Roboto Condensed Light" w:hAnsi="Roboto Condensed Light"/>
                            <w:color w:val="000000" w:themeColor="text1"/>
                            <w:sz w:val="24"/>
                            <w:szCs w:val="24"/>
                          </w:rPr>
                          <w:t>PG Certificate</w:t>
                        </w:r>
                      </w:p>
                    </w:txbxContent>
                  </v:textbox>
                </v:rect>
                <w10:wrap anchorx="margin"/>
              </v:group>
            </w:pict>
          </mc:Fallback>
        </mc:AlternateContent>
      </w:r>
    </w:p>
    <w:p w14:paraId="36C5DBFF" w14:textId="1F02BF79" w:rsidR="00C56949" w:rsidRDefault="00C56949" w:rsidP="00C56949">
      <w:pPr>
        <w:spacing w:before="120" w:after="0" w:line="276" w:lineRule="auto"/>
        <w:jc w:val="both"/>
        <w:rPr>
          <w:rFonts w:ascii="Roboto Condensed Light" w:hAnsi="Roboto Condensed Light"/>
          <w:sz w:val="24"/>
          <w:szCs w:val="24"/>
        </w:rPr>
      </w:pPr>
    </w:p>
    <w:p w14:paraId="6643B1E8" w14:textId="6845D8E3" w:rsidR="00C56949" w:rsidRDefault="00C56949" w:rsidP="00C56949">
      <w:pPr>
        <w:spacing w:before="120" w:after="0" w:line="276" w:lineRule="auto"/>
        <w:jc w:val="both"/>
        <w:rPr>
          <w:rFonts w:ascii="Roboto Condensed Light" w:hAnsi="Roboto Condensed Light"/>
          <w:sz w:val="24"/>
          <w:szCs w:val="24"/>
        </w:rPr>
      </w:pPr>
    </w:p>
    <w:p w14:paraId="60C194A3" w14:textId="77777777" w:rsidR="00C56949" w:rsidRDefault="00C56949" w:rsidP="00C56949">
      <w:pPr>
        <w:spacing w:before="120" w:after="0" w:line="276" w:lineRule="auto"/>
        <w:jc w:val="both"/>
        <w:rPr>
          <w:rFonts w:ascii="Roboto Condensed Light" w:hAnsi="Roboto Condensed Light"/>
          <w:sz w:val="24"/>
          <w:szCs w:val="24"/>
        </w:rPr>
      </w:pPr>
    </w:p>
    <w:p w14:paraId="53A62D3B" w14:textId="77777777" w:rsidR="00C56949" w:rsidRDefault="00C56949" w:rsidP="00C56949">
      <w:pPr>
        <w:spacing w:before="120" w:after="0" w:line="276" w:lineRule="auto"/>
        <w:jc w:val="both"/>
        <w:rPr>
          <w:rFonts w:ascii="Roboto Condensed Light" w:hAnsi="Roboto Condensed Light"/>
          <w:sz w:val="24"/>
          <w:szCs w:val="24"/>
        </w:rPr>
      </w:pPr>
    </w:p>
    <w:p w14:paraId="1E12C183" w14:textId="77777777" w:rsidR="00C56949" w:rsidRDefault="00C56949" w:rsidP="00C56949">
      <w:pPr>
        <w:spacing w:before="120" w:after="0" w:line="276" w:lineRule="auto"/>
        <w:jc w:val="both"/>
        <w:rPr>
          <w:rFonts w:ascii="Roboto Condensed Light" w:hAnsi="Roboto Condensed Light"/>
          <w:sz w:val="24"/>
          <w:szCs w:val="24"/>
        </w:rPr>
      </w:pPr>
    </w:p>
    <w:p w14:paraId="39436996" w14:textId="77777777" w:rsidR="00C56949" w:rsidRDefault="00C56949" w:rsidP="00C56949">
      <w:pPr>
        <w:spacing w:before="120" w:after="0" w:line="276" w:lineRule="auto"/>
        <w:jc w:val="both"/>
        <w:rPr>
          <w:rFonts w:ascii="Roboto Condensed Light" w:hAnsi="Roboto Condensed Light"/>
          <w:sz w:val="24"/>
          <w:szCs w:val="24"/>
        </w:rPr>
      </w:pPr>
    </w:p>
    <w:p w14:paraId="45FF0D61" w14:textId="77777777" w:rsidR="00C56949" w:rsidRPr="00CB48E0" w:rsidRDefault="00C56949" w:rsidP="00C56949">
      <w:pPr>
        <w:spacing w:before="120" w:after="0" w:line="276" w:lineRule="auto"/>
        <w:jc w:val="both"/>
        <w:rPr>
          <w:rFonts w:ascii="Roboto Condensed Light" w:hAnsi="Roboto Condensed Light"/>
          <w:sz w:val="14"/>
          <w:szCs w:val="14"/>
        </w:rPr>
      </w:pPr>
    </w:p>
    <w:p w14:paraId="177EBD36" w14:textId="112B4CFD" w:rsidR="00CB48E0" w:rsidRPr="00CB48E0" w:rsidRDefault="00CB48E0" w:rsidP="00CB48E0">
      <w:pPr>
        <w:pStyle w:val="ListParagraph"/>
        <w:numPr>
          <w:ilvl w:val="0"/>
          <w:numId w:val="42"/>
        </w:numPr>
        <w:spacing w:before="120" w:after="0" w:line="276" w:lineRule="auto"/>
        <w:ind w:left="360"/>
        <w:jc w:val="both"/>
        <w:rPr>
          <w:rFonts w:ascii="Roboto Condensed Light" w:hAnsi="Roboto Condensed Light"/>
          <w:color w:val="4472C4" w:themeColor="accent1"/>
          <w:sz w:val="24"/>
          <w:szCs w:val="24"/>
        </w:rPr>
      </w:pPr>
      <w:r w:rsidRPr="00CB48E0">
        <w:rPr>
          <w:rFonts w:ascii="Roboto Condensed Light" w:hAnsi="Roboto Condensed Light"/>
          <w:color w:val="4472C4" w:themeColor="accent1"/>
          <w:sz w:val="24"/>
          <w:szCs w:val="24"/>
        </w:rPr>
        <w:t xml:space="preserve">What is meant by </w:t>
      </w:r>
      <w:r w:rsidR="003855BD">
        <w:rPr>
          <w:rFonts w:ascii="Roboto Condensed Light" w:hAnsi="Roboto Condensed Light"/>
          <w:color w:val="4472C4" w:themeColor="accent1"/>
          <w:sz w:val="24"/>
          <w:szCs w:val="24"/>
        </w:rPr>
        <w:t xml:space="preserve">the </w:t>
      </w:r>
      <w:r w:rsidRPr="00CB48E0">
        <w:rPr>
          <w:rFonts w:ascii="Roboto Condensed Light" w:hAnsi="Roboto Condensed Light"/>
          <w:color w:val="4472C4" w:themeColor="accent1"/>
          <w:sz w:val="24"/>
          <w:szCs w:val="24"/>
        </w:rPr>
        <w:t>early-exit option?</w:t>
      </w:r>
    </w:p>
    <w:p w14:paraId="742D755D" w14:textId="77777777" w:rsidR="00CB48E0" w:rsidRPr="00CB48E0" w:rsidRDefault="00CB48E0" w:rsidP="00CB48E0">
      <w:pPr>
        <w:spacing w:before="120" w:after="0" w:line="276" w:lineRule="auto"/>
        <w:jc w:val="both"/>
        <w:rPr>
          <w:rFonts w:ascii="Roboto Condensed Light" w:hAnsi="Roboto Condensed Light"/>
          <w:sz w:val="24"/>
          <w:szCs w:val="24"/>
        </w:rPr>
      </w:pPr>
      <w:r w:rsidRPr="00CB48E0">
        <w:rPr>
          <w:rFonts w:ascii="Roboto Condensed Light" w:hAnsi="Roboto Condensed Light"/>
          <w:sz w:val="24"/>
          <w:szCs w:val="24"/>
        </w:rPr>
        <w:t>During a study programme, a student may not have the desire to complete the full study programme for which he/she enrolled. If a student chooses to terminate his/her studies during the study programme, he/she may have completed a sufficient number of credits to be granted a lower qualification than the enrolled degree. This is called an early exit award.</w:t>
      </w:r>
    </w:p>
    <w:p w14:paraId="14B8C1CC" w14:textId="1AC39078" w:rsidR="00CB48E0" w:rsidRPr="00CB48E0" w:rsidRDefault="00CB48E0" w:rsidP="00CB48E0">
      <w:pPr>
        <w:spacing w:before="120" w:after="0" w:line="276" w:lineRule="auto"/>
        <w:jc w:val="both"/>
        <w:rPr>
          <w:rFonts w:ascii="Roboto Condensed Light" w:hAnsi="Roboto Condensed Light"/>
          <w:sz w:val="24"/>
          <w:szCs w:val="24"/>
        </w:rPr>
      </w:pPr>
      <w:r w:rsidRPr="00CB48E0">
        <w:rPr>
          <w:rFonts w:ascii="Roboto Condensed Light" w:hAnsi="Roboto Condensed Light"/>
          <w:sz w:val="24"/>
          <w:szCs w:val="24"/>
        </w:rPr>
        <w:t>However, this is possible only if such exit pathways are designed so that the expected Qualification and Level Descriptor requirements for the award of the lower qualification are clearly specified as per the SLQF guidelines and are approved by the authorities. However, if a student is expelled from the university on disciplinary grounds, then he/she may not be eligible for the award.</w:t>
      </w:r>
    </w:p>
    <w:p w14:paraId="3CD29D2E" w14:textId="5D0A755B" w:rsidR="00CB48E0" w:rsidRPr="00CB48E0" w:rsidRDefault="00CB48E0" w:rsidP="00CB48E0">
      <w:pPr>
        <w:pStyle w:val="ListParagraph"/>
        <w:numPr>
          <w:ilvl w:val="0"/>
          <w:numId w:val="42"/>
        </w:numPr>
        <w:spacing w:before="240" w:after="0" w:line="276" w:lineRule="auto"/>
        <w:ind w:left="360"/>
        <w:jc w:val="both"/>
        <w:rPr>
          <w:rFonts w:ascii="Roboto Condensed Light" w:hAnsi="Roboto Condensed Light"/>
          <w:color w:val="4472C4" w:themeColor="accent1"/>
          <w:sz w:val="24"/>
          <w:szCs w:val="24"/>
        </w:rPr>
      </w:pPr>
      <w:r w:rsidRPr="00CB48E0">
        <w:rPr>
          <w:rFonts w:ascii="Roboto Condensed Light" w:hAnsi="Roboto Condensed Light"/>
          <w:color w:val="4472C4" w:themeColor="accent1"/>
          <w:sz w:val="24"/>
          <w:szCs w:val="24"/>
        </w:rPr>
        <w:t>What is meant by fallback option?</w:t>
      </w:r>
    </w:p>
    <w:p w14:paraId="76E4C3BA" w14:textId="77777777" w:rsidR="00CB48E0" w:rsidRPr="00CB48E0" w:rsidRDefault="00CB48E0" w:rsidP="00CB48E0">
      <w:pPr>
        <w:spacing w:before="120" w:after="0" w:line="276" w:lineRule="auto"/>
        <w:jc w:val="both"/>
        <w:rPr>
          <w:rFonts w:ascii="Roboto Condensed Light" w:hAnsi="Roboto Condensed Light"/>
          <w:sz w:val="24"/>
          <w:szCs w:val="24"/>
        </w:rPr>
      </w:pPr>
      <w:r w:rsidRPr="00CB48E0">
        <w:rPr>
          <w:rFonts w:ascii="Roboto Condensed Light" w:hAnsi="Roboto Condensed Light"/>
          <w:sz w:val="24"/>
          <w:szCs w:val="24"/>
        </w:rPr>
        <w:t>A student may find himself/herself unable to complete the full study programme for which he/she enrolled within the specified total time period. If he/she has completed a sufficient number of credits to be granted a lower qualification than the enrolled degree, it is called a fallback option award.</w:t>
      </w:r>
    </w:p>
    <w:p w14:paraId="594D18BA" w14:textId="1D8D860D" w:rsidR="00CB48E0" w:rsidRPr="00CB48E0" w:rsidRDefault="00CB48E0" w:rsidP="00CB48E0">
      <w:pPr>
        <w:spacing w:before="120" w:after="0" w:line="276" w:lineRule="auto"/>
        <w:jc w:val="both"/>
        <w:rPr>
          <w:rFonts w:ascii="Roboto Condensed Light" w:hAnsi="Roboto Condensed Light"/>
          <w:sz w:val="24"/>
          <w:szCs w:val="24"/>
        </w:rPr>
      </w:pPr>
      <w:r w:rsidRPr="00CB48E0">
        <w:rPr>
          <w:rFonts w:ascii="Roboto Condensed Light" w:hAnsi="Roboto Condensed Light"/>
          <w:sz w:val="24"/>
          <w:szCs w:val="24"/>
        </w:rPr>
        <w:t>However, this is possible only if such exit pathways are designed so that the expected Qualification and Level Descriptor requirements for the award of the lower qualification are clearly specified as per the SLQF guidelines and are approved by the authorities. However, if a student is expelled from the university on disciplinary grounds, then he/she may not be eligible for the award.</w:t>
      </w:r>
    </w:p>
    <w:p w14:paraId="4B20ED06" w14:textId="62550DAB" w:rsidR="00CB48E0" w:rsidRPr="00CB48E0" w:rsidRDefault="00CB48E0" w:rsidP="00CB48E0">
      <w:pPr>
        <w:pStyle w:val="ListParagraph"/>
        <w:numPr>
          <w:ilvl w:val="0"/>
          <w:numId w:val="42"/>
        </w:numPr>
        <w:spacing w:before="240" w:after="0" w:line="276" w:lineRule="auto"/>
        <w:ind w:left="360"/>
        <w:jc w:val="both"/>
        <w:rPr>
          <w:rFonts w:ascii="Roboto Condensed Light" w:hAnsi="Roboto Condensed Light"/>
          <w:color w:val="4472C4" w:themeColor="accent1"/>
          <w:sz w:val="24"/>
          <w:szCs w:val="24"/>
        </w:rPr>
      </w:pPr>
      <w:r w:rsidRPr="00CB48E0">
        <w:rPr>
          <w:rFonts w:ascii="Roboto Condensed Light" w:hAnsi="Roboto Condensed Light"/>
          <w:color w:val="4472C4" w:themeColor="accent1"/>
          <w:sz w:val="24"/>
          <w:szCs w:val="24"/>
        </w:rPr>
        <w:t>What is meant by notional learning hours?</w:t>
      </w:r>
    </w:p>
    <w:p w14:paraId="4931E8D4" w14:textId="3558225E" w:rsidR="00CB48E0" w:rsidRPr="00CB48E0" w:rsidRDefault="00CB48E0" w:rsidP="00CB48E0">
      <w:pPr>
        <w:spacing w:before="120" w:after="0" w:line="276" w:lineRule="auto"/>
        <w:jc w:val="both"/>
        <w:rPr>
          <w:rFonts w:ascii="Roboto Condensed Light" w:hAnsi="Roboto Condensed Light"/>
          <w:sz w:val="24"/>
          <w:szCs w:val="24"/>
        </w:rPr>
      </w:pPr>
      <w:r w:rsidRPr="00CB48E0">
        <w:rPr>
          <w:rFonts w:ascii="Roboto Condensed Light" w:hAnsi="Roboto Condensed Light"/>
          <w:sz w:val="24"/>
          <w:szCs w:val="24"/>
        </w:rPr>
        <w:t>The SLQF introduced the concept of credits related to 'notional hours' in keeping with the principles of outcomes-based education (OBE). SLQF equates one credit with 50 notional hours of learning for a taught course, laboratory studies course</w:t>
      </w:r>
      <w:r w:rsidR="003855BD">
        <w:rPr>
          <w:rFonts w:ascii="Roboto Condensed Light" w:hAnsi="Roboto Condensed Light"/>
          <w:sz w:val="24"/>
          <w:szCs w:val="24"/>
        </w:rPr>
        <w:t>,</w:t>
      </w:r>
      <w:r w:rsidRPr="00CB48E0">
        <w:rPr>
          <w:rFonts w:ascii="Roboto Condensed Light" w:hAnsi="Roboto Condensed Light"/>
          <w:sz w:val="24"/>
          <w:szCs w:val="24"/>
        </w:rPr>
        <w:t xml:space="preserve"> or field studies/clinical work. In </w:t>
      </w:r>
      <w:r w:rsidR="003855BD">
        <w:rPr>
          <w:rFonts w:ascii="Roboto Condensed Light" w:hAnsi="Roboto Condensed Light"/>
          <w:sz w:val="24"/>
          <w:szCs w:val="24"/>
        </w:rPr>
        <w:t xml:space="preserve">the </w:t>
      </w:r>
      <w:r w:rsidRPr="00CB48E0">
        <w:rPr>
          <w:rFonts w:ascii="Roboto Condensed Light" w:hAnsi="Roboto Condensed Light"/>
          <w:sz w:val="24"/>
          <w:szCs w:val="24"/>
        </w:rPr>
        <w:t>case of industrial training/</w:t>
      </w:r>
      <w:r w:rsidR="003855BD">
        <w:rPr>
          <w:rFonts w:ascii="Roboto Condensed Light" w:hAnsi="Roboto Condensed Light"/>
          <w:sz w:val="24"/>
          <w:szCs w:val="24"/>
        </w:rPr>
        <w:t>workplace-based</w:t>
      </w:r>
      <w:r w:rsidRPr="00CB48E0">
        <w:rPr>
          <w:rFonts w:ascii="Roboto Condensed Light" w:hAnsi="Roboto Condensed Light"/>
          <w:sz w:val="24"/>
          <w:szCs w:val="24"/>
        </w:rPr>
        <w:t xml:space="preserve"> learning/internship, including time allocated for assessments</w:t>
      </w:r>
      <w:r w:rsidR="003855BD">
        <w:rPr>
          <w:rFonts w:ascii="Roboto Condensed Light" w:hAnsi="Roboto Condensed Light"/>
          <w:sz w:val="24"/>
          <w:szCs w:val="24"/>
        </w:rPr>
        <w:t>,</w:t>
      </w:r>
      <w:r w:rsidRPr="00CB48E0">
        <w:rPr>
          <w:rFonts w:ascii="Roboto Condensed Light" w:hAnsi="Roboto Condensed Light"/>
          <w:sz w:val="24"/>
          <w:szCs w:val="24"/>
        </w:rPr>
        <w:t xml:space="preserve"> and in </w:t>
      </w:r>
      <w:r w:rsidR="003855BD">
        <w:rPr>
          <w:rFonts w:ascii="Roboto Condensed Light" w:hAnsi="Roboto Condensed Light"/>
          <w:sz w:val="24"/>
          <w:szCs w:val="24"/>
        </w:rPr>
        <w:t xml:space="preserve">the </w:t>
      </w:r>
      <w:r w:rsidRPr="00CB48E0">
        <w:rPr>
          <w:rFonts w:ascii="Roboto Condensed Light" w:hAnsi="Roboto Condensed Light"/>
          <w:sz w:val="24"/>
          <w:szCs w:val="24"/>
        </w:rPr>
        <w:t>case of research, including time allocated for literature survey, one credit is considered equivalent to a minimum of 100 notional hours.</w:t>
      </w:r>
    </w:p>
    <w:p w14:paraId="49D14F43" w14:textId="02F4E9BC" w:rsidR="00CB48E0" w:rsidRPr="00CB48E0" w:rsidRDefault="00CB48E0" w:rsidP="00CB48E0">
      <w:pPr>
        <w:spacing w:before="120" w:after="0" w:line="276" w:lineRule="auto"/>
        <w:jc w:val="both"/>
        <w:rPr>
          <w:rFonts w:ascii="Roboto Condensed Light" w:hAnsi="Roboto Condensed Light"/>
          <w:sz w:val="24"/>
          <w:szCs w:val="24"/>
        </w:rPr>
      </w:pPr>
      <w:r w:rsidRPr="00CB48E0">
        <w:rPr>
          <w:rFonts w:ascii="Roboto Condensed Light" w:hAnsi="Roboto Condensed Light"/>
          <w:sz w:val="24"/>
          <w:szCs w:val="24"/>
        </w:rPr>
        <w:t>The concept of 'notional learning hours' looks at workload from the students' standpoint. It does not look at how much content one would like to teach but considers how much time it takes the average student to achieve the defined set of learning outcomes in a particular course unit.</w:t>
      </w:r>
    </w:p>
    <w:p w14:paraId="4ADD9420" w14:textId="74313155" w:rsidR="00CB48E0" w:rsidRPr="00CB48E0" w:rsidRDefault="00CB48E0" w:rsidP="00CB48E0">
      <w:pPr>
        <w:pStyle w:val="ListParagraph"/>
        <w:numPr>
          <w:ilvl w:val="0"/>
          <w:numId w:val="42"/>
        </w:numPr>
        <w:spacing w:before="240" w:after="0" w:line="276" w:lineRule="auto"/>
        <w:ind w:left="360"/>
        <w:jc w:val="both"/>
        <w:rPr>
          <w:rFonts w:ascii="Roboto Condensed Light" w:hAnsi="Roboto Condensed Light"/>
          <w:color w:val="4472C4" w:themeColor="accent1"/>
          <w:sz w:val="24"/>
          <w:szCs w:val="24"/>
        </w:rPr>
      </w:pPr>
      <w:r w:rsidRPr="00CB48E0">
        <w:rPr>
          <w:rFonts w:ascii="Roboto Condensed Light" w:hAnsi="Roboto Condensed Light"/>
          <w:color w:val="4472C4" w:themeColor="accent1"/>
          <w:sz w:val="24"/>
          <w:szCs w:val="24"/>
        </w:rPr>
        <w:t>What is meant by notional learning time?</w:t>
      </w:r>
    </w:p>
    <w:p w14:paraId="61B84B12" w14:textId="7545D8EC" w:rsidR="00CB48E0" w:rsidRPr="00CB48E0" w:rsidRDefault="00CB48E0" w:rsidP="00CB48E0">
      <w:pPr>
        <w:spacing w:before="120" w:after="0" w:line="276" w:lineRule="auto"/>
        <w:jc w:val="both"/>
        <w:rPr>
          <w:rFonts w:ascii="Roboto Condensed Light" w:hAnsi="Roboto Condensed Light"/>
          <w:sz w:val="24"/>
          <w:szCs w:val="24"/>
        </w:rPr>
      </w:pPr>
      <w:r w:rsidRPr="00CB48E0">
        <w:rPr>
          <w:rFonts w:ascii="Roboto Condensed Light" w:hAnsi="Roboto Condensed Light"/>
          <w:sz w:val="24"/>
          <w:szCs w:val="24"/>
        </w:rPr>
        <w:t>Notional learning time includes time spent on all learning and assessment methods, such as lectures, laboratories, homework, guided learning, self-study, projects, presentations, assignments, assessments, and time spent in industrial training/</w:t>
      </w:r>
      <w:r w:rsidR="003855BD">
        <w:rPr>
          <w:rFonts w:ascii="Roboto Condensed Light" w:hAnsi="Roboto Condensed Light"/>
          <w:sz w:val="24"/>
          <w:szCs w:val="24"/>
        </w:rPr>
        <w:t>workplace-based</w:t>
      </w:r>
      <w:r w:rsidRPr="00CB48E0">
        <w:rPr>
          <w:rFonts w:ascii="Roboto Condensed Light" w:hAnsi="Roboto Condensed Light"/>
          <w:sz w:val="24"/>
          <w:szCs w:val="24"/>
        </w:rPr>
        <w:t xml:space="preserve"> learning/internship if applicable.</w:t>
      </w:r>
    </w:p>
    <w:p w14:paraId="580E24B4" w14:textId="3B89164E" w:rsidR="00CB48E0" w:rsidRPr="00CB48E0" w:rsidRDefault="00CB48E0" w:rsidP="00CB48E0">
      <w:pPr>
        <w:pStyle w:val="ListParagraph"/>
        <w:numPr>
          <w:ilvl w:val="0"/>
          <w:numId w:val="42"/>
        </w:numPr>
        <w:spacing w:before="240" w:after="0" w:line="276" w:lineRule="auto"/>
        <w:ind w:left="360"/>
        <w:jc w:val="both"/>
        <w:rPr>
          <w:rFonts w:ascii="Roboto Condensed Light" w:hAnsi="Roboto Condensed Light"/>
          <w:color w:val="4472C4" w:themeColor="accent1"/>
          <w:sz w:val="24"/>
          <w:szCs w:val="24"/>
        </w:rPr>
      </w:pPr>
      <w:r w:rsidRPr="00CB48E0">
        <w:rPr>
          <w:rFonts w:ascii="Roboto Condensed Light" w:hAnsi="Roboto Condensed Light"/>
          <w:color w:val="4472C4" w:themeColor="accent1"/>
          <w:sz w:val="24"/>
          <w:szCs w:val="24"/>
        </w:rPr>
        <w:t xml:space="preserve">Is there a guide to </w:t>
      </w:r>
      <w:r w:rsidR="003855BD">
        <w:rPr>
          <w:rFonts w:ascii="Roboto Condensed Light" w:hAnsi="Roboto Condensed Light"/>
          <w:color w:val="4472C4" w:themeColor="accent1"/>
          <w:sz w:val="24"/>
          <w:szCs w:val="24"/>
        </w:rPr>
        <w:t>deciding</w:t>
      </w:r>
      <w:r w:rsidRPr="00CB48E0">
        <w:rPr>
          <w:rFonts w:ascii="Roboto Condensed Light" w:hAnsi="Roboto Condensed Light"/>
          <w:color w:val="4472C4" w:themeColor="accent1"/>
          <w:sz w:val="24"/>
          <w:szCs w:val="24"/>
        </w:rPr>
        <w:t xml:space="preserve"> notional learning hours for different teaching and learning activities?</w:t>
      </w:r>
    </w:p>
    <w:p w14:paraId="31A2F145" w14:textId="7460DB35" w:rsidR="00CB48E0" w:rsidRPr="00CB48E0" w:rsidRDefault="003855BD" w:rsidP="00CB48E0">
      <w:pPr>
        <w:spacing w:before="120" w:after="0" w:line="276" w:lineRule="auto"/>
        <w:jc w:val="both"/>
        <w:rPr>
          <w:rFonts w:ascii="Roboto Condensed Light" w:hAnsi="Roboto Condensed Light"/>
          <w:sz w:val="24"/>
          <w:szCs w:val="24"/>
        </w:rPr>
      </w:pPr>
      <w:r>
        <w:rPr>
          <w:rFonts w:ascii="Roboto Condensed Light" w:hAnsi="Roboto Condensed Light"/>
          <w:sz w:val="24"/>
          <w:szCs w:val="24"/>
        </w:rPr>
        <w:t>The development</w:t>
      </w:r>
      <w:r w:rsidR="00CB48E0" w:rsidRPr="00CB48E0">
        <w:rPr>
          <w:rFonts w:ascii="Roboto Condensed Light" w:hAnsi="Roboto Condensed Light"/>
          <w:sz w:val="24"/>
          <w:szCs w:val="24"/>
        </w:rPr>
        <w:t xml:space="preserve"> of such guidelines by an HEI is considered a best practice. They can do so by using clearly stated learning outcomes and calculating notional hours in relation to various learning activities practiced. Some local and international examples are given below:</w:t>
      </w:r>
    </w:p>
    <w:p w14:paraId="149E142E" w14:textId="7853168B" w:rsidR="00CB48E0" w:rsidRDefault="00CB48E0" w:rsidP="00CB48E0">
      <w:pPr>
        <w:spacing w:before="120" w:after="0" w:line="276" w:lineRule="auto"/>
        <w:jc w:val="both"/>
        <w:rPr>
          <w:rFonts w:ascii="Roboto Condensed Light" w:hAnsi="Roboto Condensed Light"/>
          <w:sz w:val="24"/>
          <w:szCs w:val="24"/>
        </w:rPr>
      </w:pPr>
      <w:r w:rsidRPr="00CB48E0">
        <w:rPr>
          <w:rFonts w:ascii="Roboto Condensed Light" w:hAnsi="Roboto Condensed Light"/>
          <w:sz w:val="24"/>
          <w:szCs w:val="24"/>
        </w:rPr>
        <w:t>Example 1: Description of Notional Learning Hours (NLH) for Open and Distance Learning (ODL) at Open University of Sri Lanka (OUSL)</w:t>
      </w:r>
    </w:p>
    <w:tbl>
      <w:tblPr>
        <w:tblW w:w="5000" w:type="pct"/>
        <w:shd w:val="clear" w:color="auto" w:fill="FEFEFE"/>
        <w:tblCellMar>
          <w:left w:w="0" w:type="dxa"/>
          <w:right w:w="0" w:type="dxa"/>
        </w:tblCellMar>
        <w:tblLook w:val="04A0" w:firstRow="1" w:lastRow="0" w:firstColumn="1" w:lastColumn="0" w:noHBand="0" w:noVBand="1"/>
      </w:tblPr>
      <w:tblGrid>
        <w:gridCol w:w="3375"/>
        <w:gridCol w:w="1393"/>
        <w:gridCol w:w="1176"/>
        <w:gridCol w:w="3416"/>
      </w:tblGrid>
      <w:tr w:rsidR="00350160" w:rsidRPr="00350160" w14:paraId="4A58E042" w14:textId="77777777" w:rsidTr="00350160">
        <w:trPr>
          <w:gridAfter w:val="3"/>
          <w:wAfter w:w="3197" w:type="pct"/>
        </w:trPr>
        <w:tc>
          <w:tcPr>
            <w:tcW w:w="1803" w:type="pct"/>
            <w:shd w:val="clear" w:color="auto" w:fill="FEFEFE"/>
            <w:vAlign w:val="center"/>
            <w:hideMark/>
          </w:tcPr>
          <w:p w14:paraId="27B79EEE" w14:textId="77777777" w:rsidR="00350160" w:rsidRPr="00350160" w:rsidRDefault="00350160" w:rsidP="00350160">
            <w:pPr>
              <w:spacing w:after="0" w:line="240" w:lineRule="auto"/>
              <w:rPr>
                <w:rFonts w:ascii="Times New Roman" w:eastAsia="Times New Roman" w:hAnsi="Times New Roman" w:cs="Times New Roman"/>
                <w:kern w:val="0"/>
                <w:sz w:val="24"/>
                <w:szCs w:val="24"/>
                <w14:ligatures w14:val="none"/>
              </w:rPr>
            </w:pPr>
          </w:p>
        </w:tc>
      </w:tr>
      <w:tr w:rsidR="00350160" w:rsidRPr="00350160" w14:paraId="65922491" w14:textId="77777777" w:rsidTr="00350160">
        <w:tc>
          <w:tcPr>
            <w:tcW w:w="1803" w:type="pct"/>
            <w:tcBorders>
              <w:top w:val="single" w:sz="6" w:space="0" w:color="DEDEDE"/>
              <w:left w:val="single" w:sz="6" w:space="0" w:color="DEDEDE"/>
              <w:bottom w:val="single" w:sz="6" w:space="0" w:color="B5B5B5"/>
              <w:right w:val="single" w:sz="6" w:space="0" w:color="DEDEDE"/>
            </w:tcBorders>
            <w:shd w:val="clear" w:color="auto" w:fill="F2F2F2"/>
            <w:tcMar>
              <w:top w:w="120" w:type="dxa"/>
              <w:left w:w="225" w:type="dxa"/>
              <w:bottom w:w="120" w:type="dxa"/>
              <w:right w:w="225" w:type="dxa"/>
            </w:tcMar>
            <w:hideMark/>
          </w:tcPr>
          <w:p w14:paraId="4EA02EF9" w14:textId="65013FC0" w:rsidR="00350160" w:rsidRPr="00350160" w:rsidRDefault="00350160" w:rsidP="00350160">
            <w:pPr>
              <w:spacing w:after="0" w:line="240" w:lineRule="auto"/>
              <w:rPr>
                <w:rFonts w:ascii="Roboto Condensed Light" w:hAnsi="Roboto Condensed Light"/>
                <w:sz w:val="24"/>
                <w:szCs w:val="24"/>
              </w:rPr>
            </w:pPr>
            <w:r w:rsidRPr="00350160">
              <w:rPr>
                <w:rFonts w:ascii="Roboto Condensed Light" w:hAnsi="Roboto Condensed Light"/>
                <w:sz w:val="24"/>
                <w:szCs w:val="24"/>
              </w:rPr>
              <w:t xml:space="preserve">Type of </w:t>
            </w:r>
            <w:r w:rsidR="003855BD">
              <w:rPr>
                <w:rFonts w:ascii="Roboto Condensed Light" w:hAnsi="Roboto Condensed Light"/>
                <w:sz w:val="24"/>
                <w:szCs w:val="24"/>
              </w:rPr>
              <w:t>Activity</w:t>
            </w:r>
          </w:p>
        </w:tc>
        <w:tc>
          <w:tcPr>
            <w:tcW w:w="744" w:type="pct"/>
            <w:tcBorders>
              <w:top w:val="single" w:sz="6" w:space="0" w:color="DEDEDE"/>
              <w:left w:val="single" w:sz="6" w:space="0" w:color="DEDEDE"/>
              <w:bottom w:val="single" w:sz="6" w:space="0" w:color="B5B5B5"/>
              <w:right w:val="single" w:sz="6" w:space="0" w:color="DEDEDE"/>
            </w:tcBorders>
            <w:shd w:val="clear" w:color="auto" w:fill="F2F2F2"/>
            <w:tcMar>
              <w:top w:w="120" w:type="dxa"/>
              <w:left w:w="225" w:type="dxa"/>
              <w:bottom w:w="120" w:type="dxa"/>
              <w:right w:w="225" w:type="dxa"/>
            </w:tcMar>
            <w:hideMark/>
          </w:tcPr>
          <w:p w14:paraId="7236EEFB" w14:textId="50D8C4CC" w:rsidR="00350160" w:rsidRPr="00350160" w:rsidRDefault="00350160" w:rsidP="00350160">
            <w:pPr>
              <w:spacing w:after="0" w:line="240" w:lineRule="auto"/>
              <w:rPr>
                <w:rFonts w:ascii="Roboto Condensed Light" w:hAnsi="Roboto Condensed Light"/>
                <w:sz w:val="24"/>
                <w:szCs w:val="24"/>
              </w:rPr>
            </w:pPr>
            <w:r>
              <w:rPr>
                <w:rFonts w:ascii="Roboto Condensed Light" w:hAnsi="Roboto Condensed Light"/>
                <w:sz w:val="24"/>
                <w:szCs w:val="24"/>
              </w:rPr>
              <w:t>S</w:t>
            </w:r>
            <w:r w:rsidRPr="00350160">
              <w:rPr>
                <w:rFonts w:ascii="Roboto Condensed Light" w:hAnsi="Roboto Condensed Light"/>
                <w:sz w:val="24"/>
                <w:szCs w:val="24"/>
              </w:rPr>
              <w:t>cheduled unit</w:t>
            </w:r>
          </w:p>
        </w:tc>
        <w:tc>
          <w:tcPr>
            <w:tcW w:w="628" w:type="pct"/>
            <w:tcBorders>
              <w:top w:val="single" w:sz="6" w:space="0" w:color="DEDEDE"/>
              <w:left w:val="single" w:sz="6" w:space="0" w:color="DEDEDE"/>
              <w:bottom w:val="single" w:sz="6" w:space="0" w:color="B5B5B5"/>
              <w:right w:val="single" w:sz="6" w:space="0" w:color="DEDEDE"/>
            </w:tcBorders>
            <w:shd w:val="clear" w:color="auto" w:fill="F2F2F2"/>
            <w:tcMar>
              <w:top w:w="120" w:type="dxa"/>
              <w:left w:w="225" w:type="dxa"/>
              <w:bottom w:w="120" w:type="dxa"/>
              <w:right w:w="225" w:type="dxa"/>
            </w:tcMar>
            <w:hideMark/>
          </w:tcPr>
          <w:p w14:paraId="407AFBEF" w14:textId="77777777" w:rsidR="00350160" w:rsidRPr="00350160" w:rsidRDefault="00350160" w:rsidP="00350160">
            <w:pPr>
              <w:spacing w:after="0" w:line="240" w:lineRule="auto"/>
              <w:rPr>
                <w:rFonts w:ascii="Roboto Condensed Light" w:hAnsi="Roboto Condensed Light"/>
                <w:sz w:val="24"/>
                <w:szCs w:val="24"/>
              </w:rPr>
            </w:pPr>
            <w:r w:rsidRPr="00350160">
              <w:rPr>
                <w:rFonts w:ascii="Roboto Condensed Light" w:hAnsi="Roboto Condensed Light"/>
                <w:sz w:val="24"/>
                <w:szCs w:val="24"/>
              </w:rPr>
              <w:t>Number of NLH</w:t>
            </w:r>
          </w:p>
        </w:tc>
        <w:tc>
          <w:tcPr>
            <w:tcW w:w="1825" w:type="pct"/>
            <w:tcBorders>
              <w:top w:val="single" w:sz="6" w:space="0" w:color="DEDEDE"/>
              <w:left w:val="single" w:sz="6" w:space="0" w:color="DEDEDE"/>
              <w:bottom w:val="single" w:sz="6" w:space="0" w:color="B5B5B5"/>
              <w:right w:val="single" w:sz="6" w:space="0" w:color="DEDEDE"/>
            </w:tcBorders>
            <w:shd w:val="clear" w:color="auto" w:fill="F2F2F2"/>
            <w:tcMar>
              <w:top w:w="120" w:type="dxa"/>
              <w:left w:w="225" w:type="dxa"/>
              <w:bottom w:w="120" w:type="dxa"/>
              <w:right w:w="225" w:type="dxa"/>
            </w:tcMar>
            <w:hideMark/>
          </w:tcPr>
          <w:p w14:paraId="491FD744" w14:textId="77777777" w:rsidR="00350160" w:rsidRPr="00350160" w:rsidRDefault="00350160" w:rsidP="00350160">
            <w:pPr>
              <w:spacing w:after="0" w:line="240" w:lineRule="auto"/>
              <w:rPr>
                <w:rFonts w:ascii="Roboto Condensed Light" w:hAnsi="Roboto Condensed Light"/>
                <w:sz w:val="24"/>
                <w:szCs w:val="24"/>
              </w:rPr>
            </w:pPr>
            <w:r w:rsidRPr="00350160">
              <w:rPr>
                <w:rFonts w:ascii="Roboto Condensed Light" w:hAnsi="Roboto Condensed Light"/>
                <w:sz w:val="24"/>
                <w:szCs w:val="24"/>
              </w:rPr>
              <w:t>Comments</w:t>
            </w:r>
          </w:p>
        </w:tc>
      </w:tr>
      <w:tr w:rsidR="00350160" w:rsidRPr="00350160" w14:paraId="5B8364E7" w14:textId="77777777" w:rsidTr="00350160">
        <w:tc>
          <w:tcPr>
            <w:tcW w:w="1803"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3291B8DA" w14:textId="77777777" w:rsidR="00350160" w:rsidRPr="00350160" w:rsidRDefault="00350160" w:rsidP="00350160">
            <w:pPr>
              <w:spacing w:after="0" w:line="240" w:lineRule="auto"/>
              <w:rPr>
                <w:rFonts w:ascii="Roboto Condensed Light" w:hAnsi="Roboto Condensed Light"/>
                <w:sz w:val="24"/>
                <w:szCs w:val="24"/>
              </w:rPr>
            </w:pPr>
            <w:r w:rsidRPr="00350160">
              <w:rPr>
                <w:rFonts w:ascii="Roboto Condensed Light" w:hAnsi="Roboto Condensed Light"/>
                <w:sz w:val="24"/>
                <w:szCs w:val="24"/>
              </w:rPr>
              <w:t>Studying self-instructional materials which includes reading and understanding the session, completing the activities in the sessions, preparations for day schools and all other learning activities related to the printed session</w:t>
            </w:r>
          </w:p>
        </w:tc>
        <w:tc>
          <w:tcPr>
            <w:tcW w:w="744"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1B6D456F" w14:textId="77777777" w:rsidR="00350160" w:rsidRPr="00350160" w:rsidRDefault="00350160" w:rsidP="00350160">
            <w:pPr>
              <w:spacing w:after="0" w:line="240" w:lineRule="auto"/>
              <w:jc w:val="center"/>
              <w:rPr>
                <w:rFonts w:ascii="Roboto Condensed Light" w:hAnsi="Roboto Condensed Light"/>
                <w:sz w:val="24"/>
                <w:szCs w:val="24"/>
              </w:rPr>
            </w:pPr>
            <w:r w:rsidRPr="00350160">
              <w:rPr>
                <w:rFonts w:ascii="Roboto Condensed Light" w:hAnsi="Roboto Condensed Light"/>
                <w:sz w:val="24"/>
                <w:szCs w:val="24"/>
              </w:rPr>
              <w:t>One session</w:t>
            </w:r>
          </w:p>
        </w:tc>
        <w:tc>
          <w:tcPr>
            <w:tcW w:w="628"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4A0D7CAE" w14:textId="77777777" w:rsidR="00350160" w:rsidRPr="00350160" w:rsidRDefault="00350160" w:rsidP="00350160">
            <w:pPr>
              <w:spacing w:after="0" w:line="240" w:lineRule="auto"/>
              <w:rPr>
                <w:rFonts w:ascii="Roboto Condensed Light" w:hAnsi="Roboto Condensed Light"/>
                <w:sz w:val="24"/>
                <w:szCs w:val="24"/>
              </w:rPr>
            </w:pPr>
            <w:r w:rsidRPr="00350160">
              <w:rPr>
                <w:rFonts w:ascii="Roboto Condensed Light" w:hAnsi="Roboto Condensed Light"/>
                <w:sz w:val="24"/>
                <w:szCs w:val="24"/>
              </w:rPr>
              <w:t>5 hours</w:t>
            </w:r>
          </w:p>
        </w:tc>
        <w:tc>
          <w:tcPr>
            <w:tcW w:w="1825"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0274F263" w14:textId="77777777" w:rsidR="00350160" w:rsidRPr="00350160" w:rsidRDefault="00350160" w:rsidP="00350160">
            <w:pPr>
              <w:spacing w:after="0" w:line="240" w:lineRule="auto"/>
              <w:rPr>
                <w:rFonts w:ascii="Roboto Condensed Light" w:hAnsi="Roboto Condensed Light"/>
                <w:sz w:val="24"/>
                <w:szCs w:val="24"/>
              </w:rPr>
            </w:pPr>
            <w:r w:rsidRPr="00350160">
              <w:rPr>
                <w:rFonts w:ascii="Roboto Condensed Light" w:hAnsi="Roboto Condensed Light"/>
                <w:sz w:val="24"/>
                <w:szCs w:val="24"/>
              </w:rPr>
              <w:t>Of this, two hours are for direct learning of one study session and three hours are for independent learning</w:t>
            </w:r>
          </w:p>
        </w:tc>
      </w:tr>
      <w:tr w:rsidR="00350160" w:rsidRPr="00350160" w14:paraId="5DA8567B" w14:textId="77777777" w:rsidTr="00350160">
        <w:tc>
          <w:tcPr>
            <w:tcW w:w="1803"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5AC2E0D0" w14:textId="77777777" w:rsidR="00350160" w:rsidRPr="00350160" w:rsidRDefault="00350160" w:rsidP="00350160">
            <w:pPr>
              <w:spacing w:after="0" w:line="240" w:lineRule="auto"/>
              <w:rPr>
                <w:rFonts w:ascii="Roboto Condensed Light" w:hAnsi="Roboto Condensed Light"/>
                <w:sz w:val="24"/>
                <w:szCs w:val="24"/>
              </w:rPr>
            </w:pPr>
            <w:r w:rsidRPr="00350160">
              <w:rPr>
                <w:rFonts w:ascii="Roboto Condensed Light" w:hAnsi="Roboto Condensed Light"/>
                <w:sz w:val="24"/>
                <w:szCs w:val="24"/>
              </w:rPr>
              <w:t>For practical work, including laboratory / field work/ clinical work / micro-teaching / teaching practicum</w:t>
            </w:r>
          </w:p>
        </w:tc>
        <w:tc>
          <w:tcPr>
            <w:tcW w:w="744"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013775D1" w14:textId="77777777" w:rsidR="00350160" w:rsidRPr="00350160" w:rsidRDefault="00350160" w:rsidP="00350160">
            <w:pPr>
              <w:spacing w:after="0" w:line="240" w:lineRule="auto"/>
              <w:jc w:val="center"/>
              <w:rPr>
                <w:rFonts w:ascii="Roboto Condensed Light" w:hAnsi="Roboto Condensed Light"/>
                <w:sz w:val="24"/>
                <w:szCs w:val="24"/>
              </w:rPr>
            </w:pPr>
            <w:r w:rsidRPr="00350160">
              <w:rPr>
                <w:rFonts w:ascii="Roboto Condensed Light" w:hAnsi="Roboto Condensed Light"/>
                <w:sz w:val="24"/>
                <w:szCs w:val="24"/>
              </w:rPr>
              <w:t>1 hour</w:t>
            </w:r>
          </w:p>
        </w:tc>
        <w:tc>
          <w:tcPr>
            <w:tcW w:w="628"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47AF75C4" w14:textId="77777777" w:rsidR="00350160" w:rsidRPr="00350160" w:rsidRDefault="00350160" w:rsidP="00350160">
            <w:pPr>
              <w:spacing w:after="0" w:line="240" w:lineRule="auto"/>
              <w:rPr>
                <w:rFonts w:ascii="Roboto Condensed Light" w:hAnsi="Roboto Condensed Light"/>
                <w:sz w:val="24"/>
                <w:szCs w:val="24"/>
              </w:rPr>
            </w:pPr>
            <w:r w:rsidRPr="00350160">
              <w:rPr>
                <w:rFonts w:ascii="Roboto Condensed Light" w:hAnsi="Roboto Condensed Light"/>
                <w:sz w:val="24"/>
                <w:szCs w:val="24"/>
              </w:rPr>
              <w:t>1.5 hours</w:t>
            </w:r>
          </w:p>
        </w:tc>
        <w:tc>
          <w:tcPr>
            <w:tcW w:w="1825"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3145CBCD" w14:textId="77777777" w:rsidR="00350160" w:rsidRPr="00350160" w:rsidRDefault="00350160" w:rsidP="00350160">
            <w:pPr>
              <w:spacing w:after="0" w:line="240" w:lineRule="auto"/>
              <w:rPr>
                <w:rFonts w:ascii="Roboto Condensed Light" w:hAnsi="Roboto Condensed Light"/>
                <w:sz w:val="24"/>
                <w:szCs w:val="24"/>
              </w:rPr>
            </w:pPr>
            <w:r w:rsidRPr="00350160">
              <w:rPr>
                <w:rFonts w:ascii="Roboto Condensed Light" w:hAnsi="Roboto Condensed Light"/>
                <w:sz w:val="24"/>
                <w:szCs w:val="24"/>
              </w:rPr>
              <w:t>For each 1 hour of laboratory/ field/ clinical studies scheduled by OUSL, half an hour of independent studies is recommended. Notional learning hours include time allocated for conducting practical work, preparation, writing any reports and the time allotted for assessments</w:t>
            </w:r>
          </w:p>
        </w:tc>
      </w:tr>
      <w:tr w:rsidR="00350160" w:rsidRPr="00350160" w14:paraId="45D6049D" w14:textId="77777777" w:rsidTr="00350160">
        <w:tc>
          <w:tcPr>
            <w:tcW w:w="1803"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1E0A92D0" w14:textId="77777777" w:rsidR="00350160" w:rsidRPr="00350160" w:rsidRDefault="00350160" w:rsidP="00350160">
            <w:pPr>
              <w:spacing w:after="0" w:line="240" w:lineRule="auto"/>
              <w:rPr>
                <w:rFonts w:ascii="Roboto Condensed Light" w:hAnsi="Roboto Condensed Light"/>
                <w:sz w:val="24"/>
                <w:szCs w:val="24"/>
              </w:rPr>
            </w:pPr>
            <w:r w:rsidRPr="00350160">
              <w:rPr>
                <w:rFonts w:ascii="Roboto Condensed Light" w:hAnsi="Roboto Condensed Light"/>
                <w:sz w:val="24"/>
                <w:szCs w:val="24"/>
              </w:rPr>
              <w:t>Day school</w:t>
            </w:r>
          </w:p>
        </w:tc>
        <w:tc>
          <w:tcPr>
            <w:tcW w:w="744"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16AEFF25" w14:textId="77777777" w:rsidR="00350160" w:rsidRPr="00350160" w:rsidRDefault="00350160" w:rsidP="00350160">
            <w:pPr>
              <w:spacing w:after="0" w:line="240" w:lineRule="auto"/>
              <w:jc w:val="center"/>
              <w:rPr>
                <w:rFonts w:ascii="Roboto Condensed Light" w:hAnsi="Roboto Condensed Light"/>
                <w:sz w:val="24"/>
                <w:szCs w:val="24"/>
              </w:rPr>
            </w:pPr>
            <w:r w:rsidRPr="00350160">
              <w:rPr>
                <w:rFonts w:ascii="Roboto Condensed Light" w:hAnsi="Roboto Condensed Light"/>
                <w:sz w:val="24"/>
                <w:szCs w:val="24"/>
              </w:rPr>
              <w:t>1 hour</w:t>
            </w:r>
          </w:p>
        </w:tc>
        <w:tc>
          <w:tcPr>
            <w:tcW w:w="628"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527EF027" w14:textId="77777777" w:rsidR="00350160" w:rsidRPr="00350160" w:rsidRDefault="00350160" w:rsidP="00350160">
            <w:pPr>
              <w:spacing w:after="0" w:line="240" w:lineRule="auto"/>
              <w:rPr>
                <w:rFonts w:ascii="Roboto Condensed Light" w:hAnsi="Roboto Condensed Light"/>
                <w:sz w:val="24"/>
                <w:szCs w:val="24"/>
              </w:rPr>
            </w:pPr>
            <w:r w:rsidRPr="00350160">
              <w:rPr>
                <w:rFonts w:ascii="Roboto Condensed Light" w:hAnsi="Roboto Condensed Light"/>
                <w:sz w:val="24"/>
                <w:szCs w:val="24"/>
              </w:rPr>
              <w:t>1 hour</w:t>
            </w:r>
          </w:p>
        </w:tc>
        <w:tc>
          <w:tcPr>
            <w:tcW w:w="1825"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6ACFED78" w14:textId="77777777" w:rsidR="00350160" w:rsidRPr="00350160" w:rsidRDefault="00350160" w:rsidP="00350160">
            <w:pPr>
              <w:spacing w:after="0" w:line="240" w:lineRule="auto"/>
              <w:rPr>
                <w:rFonts w:ascii="Roboto Condensed Light" w:hAnsi="Roboto Condensed Light"/>
                <w:sz w:val="24"/>
                <w:szCs w:val="24"/>
              </w:rPr>
            </w:pPr>
          </w:p>
        </w:tc>
      </w:tr>
      <w:tr w:rsidR="00350160" w:rsidRPr="00350160" w14:paraId="1AD36972" w14:textId="77777777" w:rsidTr="00350160">
        <w:tc>
          <w:tcPr>
            <w:tcW w:w="1803" w:type="pct"/>
            <w:tcBorders>
              <w:top w:val="single" w:sz="6" w:space="0" w:color="DEDEDE"/>
              <w:left w:val="single" w:sz="6" w:space="0" w:color="DEDEDE"/>
              <w:bottom w:val="single" w:sz="6" w:space="0" w:color="DEDEDE"/>
              <w:right w:val="single" w:sz="6" w:space="0" w:color="DEDEDE"/>
            </w:tcBorders>
            <w:shd w:val="clear" w:color="auto" w:fill="auto"/>
            <w:tcMar>
              <w:top w:w="120" w:type="dxa"/>
              <w:left w:w="225" w:type="dxa"/>
              <w:bottom w:w="120" w:type="dxa"/>
              <w:right w:w="225" w:type="dxa"/>
            </w:tcMar>
            <w:hideMark/>
          </w:tcPr>
          <w:p w14:paraId="3E7BC3CA" w14:textId="77777777" w:rsidR="00350160" w:rsidRPr="00350160" w:rsidRDefault="00350160" w:rsidP="00350160">
            <w:pPr>
              <w:spacing w:after="0" w:line="240" w:lineRule="auto"/>
              <w:rPr>
                <w:rFonts w:ascii="Roboto Condensed Light" w:hAnsi="Roboto Condensed Light"/>
                <w:sz w:val="24"/>
                <w:szCs w:val="24"/>
              </w:rPr>
            </w:pPr>
            <w:r w:rsidRPr="00350160">
              <w:rPr>
                <w:rFonts w:ascii="Roboto Condensed Light" w:hAnsi="Roboto Condensed Light"/>
                <w:sz w:val="24"/>
                <w:szCs w:val="24"/>
              </w:rPr>
              <w:t>Assessment/assignment</w:t>
            </w:r>
          </w:p>
        </w:tc>
        <w:tc>
          <w:tcPr>
            <w:tcW w:w="744" w:type="pct"/>
            <w:tcBorders>
              <w:top w:val="single" w:sz="6" w:space="0" w:color="DEDEDE"/>
              <w:left w:val="single" w:sz="6" w:space="0" w:color="DEDEDE"/>
              <w:bottom w:val="single" w:sz="6" w:space="0" w:color="DEDEDE"/>
              <w:right w:val="single" w:sz="6" w:space="0" w:color="DEDEDE"/>
            </w:tcBorders>
            <w:shd w:val="clear" w:color="auto" w:fill="auto"/>
            <w:tcMar>
              <w:top w:w="120" w:type="dxa"/>
              <w:left w:w="225" w:type="dxa"/>
              <w:bottom w:w="120" w:type="dxa"/>
              <w:right w:w="225" w:type="dxa"/>
            </w:tcMar>
            <w:hideMark/>
          </w:tcPr>
          <w:p w14:paraId="2D130489" w14:textId="77777777" w:rsidR="00350160" w:rsidRPr="00350160" w:rsidRDefault="00350160" w:rsidP="00350160">
            <w:pPr>
              <w:spacing w:after="0" w:line="240" w:lineRule="auto"/>
              <w:jc w:val="center"/>
              <w:rPr>
                <w:rFonts w:ascii="Roboto Condensed Light" w:hAnsi="Roboto Condensed Light"/>
                <w:sz w:val="24"/>
                <w:szCs w:val="24"/>
              </w:rPr>
            </w:pPr>
            <w:r w:rsidRPr="00350160">
              <w:rPr>
                <w:rFonts w:ascii="Roboto Condensed Light" w:hAnsi="Roboto Condensed Light"/>
                <w:sz w:val="24"/>
                <w:szCs w:val="24"/>
              </w:rPr>
              <w:t>1 hour</w:t>
            </w:r>
          </w:p>
        </w:tc>
        <w:tc>
          <w:tcPr>
            <w:tcW w:w="628" w:type="pct"/>
            <w:tcBorders>
              <w:top w:val="single" w:sz="6" w:space="0" w:color="DEDEDE"/>
              <w:left w:val="single" w:sz="6" w:space="0" w:color="DEDEDE"/>
              <w:bottom w:val="single" w:sz="6" w:space="0" w:color="DEDEDE"/>
              <w:right w:val="single" w:sz="6" w:space="0" w:color="DEDEDE"/>
            </w:tcBorders>
            <w:shd w:val="clear" w:color="auto" w:fill="auto"/>
            <w:tcMar>
              <w:top w:w="120" w:type="dxa"/>
              <w:left w:w="225" w:type="dxa"/>
              <w:bottom w:w="120" w:type="dxa"/>
              <w:right w:w="225" w:type="dxa"/>
            </w:tcMar>
            <w:hideMark/>
          </w:tcPr>
          <w:p w14:paraId="4DA1C1AD" w14:textId="77777777" w:rsidR="00350160" w:rsidRPr="00350160" w:rsidRDefault="00350160" w:rsidP="00350160">
            <w:pPr>
              <w:spacing w:after="0" w:line="240" w:lineRule="auto"/>
              <w:rPr>
                <w:rFonts w:ascii="Roboto Condensed Light" w:hAnsi="Roboto Condensed Light"/>
                <w:sz w:val="24"/>
                <w:szCs w:val="24"/>
              </w:rPr>
            </w:pPr>
            <w:r w:rsidRPr="00350160">
              <w:rPr>
                <w:rFonts w:ascii="Roboto Condensed Light" w:hAnsi="Roboto Condensed Light"/>
                <w:sz w:val="24"/>
                <w:szCs w:val="24"/>
              </w:rPr>
              <w:t>1 hour</w:t>
            </w:r>
          </w:p>
        </w:tc>
        <w:tc>
          <w:tcPr>
            <w:tcW w:w="1825" w:type="pct"/>
            <w:tcBorders>
              <w:top w:val="single" w:sz="6" w:space="0" w:color="DEDEDE"/>
              <w:left w:val="single" w:sz="6" w:space="0" w:color="DEDEDE"/>
              <w:bottom w:val="single" w:sz="6" w:space="0" w:color="DEDEDE"/>
              <w:right w:val="single" w:sz="6" w:space="0" w:color="DEDEDE"/>
            </w:tcBorders>
            <w:shd w:val="clear" w:color="auto" w:fill="auto"/>
            <w:tcMar>
              <w:top w:w="120" w:type="dxa"/>
              <w:left w:w="225" w:type="dxa"/>
              <w:bottom w:w="120" w:type="dxa"/>
              <w:right w:w="225" w:type="dxa"/>
            </w:tcMar>
            <w:hideMark/>
          </w:tcPr>
          <w:p w14:paraId="518FF5BE" w14:textId="77777777" w:rsidR="00350160" w:rsidRPr="00350160" w:rsidRDefault="00350160" w:rsidP="00350160">
            <w:pPr>
              <w:spacing w:after="0" w:line="240" w:lineRule="auto"/>
              <w:rPr>
                <w:rFonts w:ascii="Roboto Condensed Light" w:hAnsi="Roboto Condensed Light"/>
                <w:sz w:val="24"/>
                <w:szCs w:val="24"/>
              </w:rPr>
            </w:pPr>
          </w:p>
        </w:tc>
      </w:tr>
      <w:tr w:rsidR="00350160" w:rsidRPr="00350160" w14:paraId="74D829A8" w14:textId="77777777" w:rsidTr="00350160">
        <w:tc>
          <w:tcPr>
            <w:tcW w:w="1803"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3B80F1B6" w14:textId="77777777" w:rsidR="00350160" w:rsidRPr="00350160" w:rsidRDefault="00350160" w:rsidP="00350160">
            <w:pPr>
              <w:spacing w:after="0" w:line="240" w:lineRule="auto"/>
              <w:rPr>
                <w:rFonts w:ascii="Roboto Condensed Light" w:hAnsi="Roboto Condensed Light"/>
                <w:sz w:val="24"/>
                <w:szCs w:val="24"/>
              </w:rPr>
            </w:pPr>
            <w:r w:rsidRPr="00350160">
              <w:rPr>
                <w:rFonts w:ascii="Roboto Condensed Light" w:hAnsi="Roboto Condensed Light"/>
                <w:sz w:val="24"/>
                <w:szCs w:val="24"/>
              </w:rPr>
              <w:t>On-line support</w:t>
            </w:r>
          </w:p>
        </w:tc>
        <w:tc>
          <w:tcPr>
            <w:tcW w:w="744"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5CC5AEE7" w14:textId="77777777" w:rsidR="00350160" w:rsidRPr="00350160" w:rsidRDefault="00350160" w:rsidP="00350160">
            <w:pPr>
              <w:spacing w:after="0" w:line="240" w:lineRule="auto"/>
              <w:jc w:val="center"/>
              <w:rPr>
                <w:rFonts w:ascii="Roboto Condensed Light" w:hAnsi="Roboto Condensed Light"/>
                <w:sz w:val="24"/>
                <w:szCs w:val="24"/>
              </w:rPr>
            </w:pPr>
            <w:r w:rsidRPr="00350160">
              <w:rPr>
                <w:rFonts w:ascii="Roboto Condensed Light" w:hAnsi="Roboto Condensed Light"/>
                <w:sz w:val="24"/>
                <w:szCs w:val="24"/>
              </w:rPr>
              <w:t>1 hour</w:t>
            </w:r>
          </w:p>
        </w:tc>
        <w:tc>
          <w:tcPr>
            <w:tcW w:w="628"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26D3C151" w14:textId="77777777" w:rsidR="00350160" w:rsidRPr="00350160" w:rsidRDefault="00350160" w:rsidP="00350160">
            <w:pPr>
              <w:spacing w:after="0" w:line="240" w:lineRule="auto"/>
              <w:rPr>
                <w:rFonts w:ascii="Roboto Condensed Light" w:hAnsi="Roboto Condensed Light"/>
                <w:sz w:val="24"/>
                <w:szCs w:val="24"/>
              </w:rPr>
            </w:pPr>
            <w:r w:rsidRPr="00350160">
              <w:rPr>
                <w:rFonts w:ascii="Roboto Condensed Light" w:hAnsi="Roboto Condensed Light"/>
                <w:sz w:val="24"/>
                <w:szCs w:val="24"/>
              </w:rPr>
              <w:t>1 hour</w:t>
            </w:r>
          </w:p>
        </w:tc>
        <w:tc>
          <w:tcPr>
            <w:tcW w:w="1825"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24ABFB65" w14:textId="77777777" w:rsidR="00350160" w:rsidRPr="00350160" w:rsidRDefault="00350160" w:rsidP="00350160">
            <w:pPr>
              <w:spacing w:after="0" w:line="240" w:lineRule="auto"/>
              <w:rPr>
                <w:rFonts w:ascii="Roboto Condensed Light" w:hAnsi="Roboto Condensed Light"/>
                <w:sz w:val="24"/>
                <w:szCs w:val="24"/>
              </w:rPr>
            </w:pPr>
          </w:p>
        </w:tc>
      </w:tr>
      <w:tr w:rsidR="00350160" w:rsidRPr="00350160" w14:paraId="5933E987" w14:textId="77777777" w:rsidTr="00350160">
        <w:tc>
          <w:tcPr>
            <w:tcW w:w="1803"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23C2F550" w14:textId="77777777" w:rsidR="00350160" w:rsidRPr="00350160" w:rsidRDefault="00350160" w:rsidP="00350160">
            <w:pPr>
              <w:spacing w:after="0" w:line="240" w:lineRule="auto"/>
              <w:rPr>
                <w:rFonts w:ascii="Roboto Condensed Light" w:hAnsi="Roboto Condensed Light"/>
                <w:sz w:val="24"/>
                <w:szCs w:val="24"/>
              </w:rPr>
            </w:pPr>
            <w:r w:rsidRPr="00350160">
              <w:rPr>
                <w:rFonts w:ascii="Roboto Condensed Light" w:hAnsi="Roboto Condensed Light"/>
                <w:sz w:val="24"/>
                <w:szCs w:val="24"/>
              </w:rPr>
              <w:t>Literature search</w:t>
            </w:r>
          </w:p>
        </w:tc>
        <w:tc>
          <w:tcPr>
            <w:tcW w:w="744"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0949CB78" w14:textId="77777777" w:rsidR="00350160" w:rsidRPr="00350160" w:rsidRDefault="00350160" w:rsidP="00350160">
            <w:pPr>
              <w:spacing w:after="0" w:line="240" w:lineRule="auto"/>
              <w:jc w:val="center"/>
              <w:rPr>
                <w:rFonts w:ascii="Roboto Condensed Light" w:hAnsi="Roboto Condensed Light"/>
                <w:sz w:val="24"/>
                <w:szCs w:val="24"/>
              </w:rPr>
            </w:pPr>
            <w:r w:rsidRPr="00350160">
              <w:rPr>
                <w:rFonts w:ascii="Roboto Condensed Light" w:hAnsi="Roboto Condensed Light"/>
                <w:sz w:val="24"/>
                <w:szCs w:val="24"/>
              </w:rPr>
              <w:t>1 hour</w:t>
            </w:r>
          </w:p>
        </w:tc>
        <w:tc>
          <w:tcPr>
            <w:tcW w:w="628"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6F0F600E" w14:textId="77777777" w:rsidR="00350160" w:rsidRPr="00350160" w:rsidRDefault="00350160" w:rsidP="00350160">
            <w:pPr>
              <w:spacing w:after="0" w:line="240" w:lineRule="auto"/>
              <w:rPr>
                <w:rFonts w:ascii="Roboto Condensed Light" w:hAnsi="Roboto Condensed Light"/>
                <w:sz w:val="24"/>
                <w:szCs w:val="24"/>
              </w:rPr>
            </w:pPr>
            <w:r w:rsidRPr="00350160">
              <w:rPr>
                <w:rFonts w:ascii="Roboto Condensed Light" w:hAnsi="Roboto Condensed Light"/>
                <w:sz w:val="24"/>
                <w:szCs w:val="24"/>
              </w:rPr>
              <w:t>1 hour</w:t>
            </w:r>
          </w:p>
        </w:tc>
        <w:tc>
          <w:tcPr>
            <w:tcW w:w="1825"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hideMark/>
          </w:tcPr>
          <w:p w14:paraId="3BE4F265" w14:textId="77777777" w:rsidR="00350160" w:rsidRPr="00350160" w:rsidRDefault="00350160" w:rsidP="00350160">
            <w:pPr>
              <w:spacing w:after="0" w:line="240" w:lineRule="auto"/>
              <w:rPr>
                <w:rFonts w:ascii="Roboto Condensed Light" w:hAnsi="Roboto Condensed Light"/>
                <w:sz w:val="24"/>
                <w:szCs w:val="24"/>
              </w:rPr>
            </w:pPr>
          </w:p>
        </w:tc>
      </w:tr>
      <w:tr w:rsidR="00350160" w:rsidRPr="00350160" w14:paraId="4E9B6921" w14:textId="77777777" w:rsidTr="00350160">
        <w:tc>
          <w:tcPr>
            <w:tcW w:w="1803"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tcPr>
          <w:p w14:paraId="604AF797" w14:textId="1B3E8B5D" w:rsidR="00350160" w:rsidRPr="00350160" w:rsidRDefault="00350160" w:rsidP="00350160">
            <w:pPr>
              <w:spacing w:after="0" w:line="240" w:lineRule="auto"/>
              <w:rPr>
                <w:rFonts w:ascii="Roboto Condensed Light" w:hAnsi="Roboto Condensed Light"/>
                <w:sz w:val="24"/>
                <w:szCs w:val="24"/>
              </w:rPr>
            </w:pPr>
            <w:r w:rsidRPr="00350160">
              <w:rPr>
                <w:rFonts w:ascii="Roboto Condensed Light" w:hAnsi="Roboto Condensed Light"/>
                <w:sz w:val="24"/>
                <w:szCs w:val="24"/>
              </w:rPr>
              <w:t>Writing dissertation</w:t>
            </w:r>
          </w:p>
        </w:tc>
        <w:tc>
          <w:tcPr>
            <w:tcW w:w="744"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tcPr>
          <w:p w14:paraId="370941E9" w14:textId="49752E79" w:rsidR="00350160" w:rsidRPr="00350160" w:rsidRDefault="00350160" w:rsidP="00350160">
            <w:pPr>
              <w:spacing w:after="0" w:line="240" w:lineRule="auto"/>
              <w:jc w:val="center"/>
              <w:rPr>
                <w:rFonts w:ascii="Roboto Condensed Light" w:hAnsi="Roboto Condensed Light"/>
                <w:sz w:val="24"/>
                <w:szCs w:val="24"/>
              </w:rPr>
            </w:pPr>
            <w:r w:rsidRPr="00350160">
              <w:rPr>
                <w:rFonts w:ascii="Roboto Condensed Light" w:hAnsi="Roboto Condensed Light"/>
                <w:sz w:val="24"/>
                <w:szCs w:val="24"/>
              </w:rPr>
              <w:t>1 hour</w:t>
            </w:r>
          </w:p>
        </w:tc>
        <w:tc>
          <w:tcPr>
            <w:tcW w:w="628"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tcPr>
          <w:p w14:paraId="79324A41" w14:textId="2F84C0EF" w:rsidR="00350160" w:rsidRPr="00350160" w:rsidRDefault="00350160" w:rsidP="00350160">
            <w:pPr>
              <w:spacing w:after="0" w:line="240" w:lineRule="auto"/>
              <w:rPr>
                <w:rFonts w:ascii="Roboto Condensed Light" w:hAnsi="Roboto Condensed Light"/>
                <w:sz w:val="24"/>
                <w:szCs w:val="24"/>
              </w:rPr>
            </w:pPr>
            <w:r w:rsidRPr="00350160">
              <w:rPr>
                <w:rFonts w:ascii="Roboto Condensed Light" w:hAnsi="Roboto Condensed Light"/>
                <w:sz w:val="24"/>
                <w:szCs w:val="24"/>
              </w:rPr>
              <w:t>1 hour</w:t>
            </w:r>
          </w:p>
        </w:tc>
        <w:tc>
          <w:tcPr>
            <w:tcW w:w="1825" w:type="pct"/>
            <w:tcBorders>
              <w:top w:val="single" w:sz="6" w:space="0" w:color="DEDEDE"/>
              <w:left w:val="single" w:sz="6" w:space="0" w:color="DEDEDE"/>
              <w:bottom w:val="single" w:sz="6" w:space="0" w:color="DEDEDE"/>
              <w:right w:val="single" w:sz="6" w:space="0" w:color="DEDEDE"/>
            </w:tcBorders>
            <w:shd w:val="clear" w:color="auto" w:fill="FEFEFE"/>
            <w:tcMar>
              <w:top w:w="120" w:type="dxa"/>
              <w:left w:w="225" w:type="dxa"/>
              <w:bottom w:w="120" w:type="dxa"/>
              <w:right w:w="225" w:type="dxa"/>
            </w:tcMar>
          </w:tcPr>
          <w:p w14:paraId="19578BD0" w14:textId="77777777" w:rsidR="00350160" w:rsidRPr="00350160" w:rsidRDefault="00350160" w:rsidP="00350160">
            <w:pPr>
              <w:spacing w:after="0" w:line="240" w:lineRule="auto"/>
              <w:rPr>
                <w:rFonts w:ascii="Roboto Condensed Light" w:hAnsi="Roboto Condensed Light"/>
                <w:sz w:val="24"/>
                <w:szCs w:val="24"/>
              </w:rPr>
            </w:pPr>
          </w:p>
        </w:tc>
      </w:tr>
    </w:tbl>
    <w:p w14:paraId="22AEA72D" w14:textId="03879CD5" w:rsidR="00350160" w:rsidRDefault="00350160" w:rsidP="00CB48E0">
      <w:pPr>
        <w:spacing w:before="120" w:after="0" w:line="276" w:lineRule="auto"/>
        <w:jc w:val="both"/>
        <w:rPr>
          <w:rFonts w:ascii="Roboto Condensed Light" w:hAnsi="Roboto Condensed Light"/>
          <w:sz w:val="24"/>
          <w:szCs w:val="24"/>
        </w:rPr>
      </w:pPr>
      <w:r w:rsidRPr="00350160">
        <w:rPr>
          <w:rFonts w:ascii="Roboto Condensed Light" w:hAnsi="Roboto Condensed Light"/>
          <w:sz w:val="24"/>
          <w:szCs w:val="24"/>
        </w:rPr>
        <w:t>Example 2: Benchmarks from other countries</w:t>
      </w:r>
    </w:p>
    <w:p w14:paraId="06FBB394" w14:textId="6E963469" w:rsidR="00350160" w:rsidRPr="00350160" w:rsidRDefault="00350160" w:rsidP="00350160">
      <w:pPr>
        <w:spacing w:before="120" w:after="0" w:line="276" w:lineRule="auto"/>
        <w:jc w:val="both"/>
        <w:rPr>
          <w:rFonts w:ascii="Roboto Condensed Light" w:hAnsi="Roboto Condensed Light"/>
          <w:sz w:val="20"/>
          <w:szCs w:val="20"/>
        </w:rPr>
      </w:pPr>
      <w:r w:rsidRPr="00350160">
        <w:rPr>
          <w:rFonts w:ascii="Roboto Condensed Light" w:hAnsi="Roboto Condensed Light"/>
          <w:sz w:val="24"/>
          <w:szCs w:val="24"/>
        </w:rPr>
        <w:t xml:space="preserve">The Central Queensland University estimates that </w:t>
      </w:r>
      <w:r w:rsidR="003855BD">
        <w:rPr>
          <w:rFonts w:ascii="Roboto Condensed Light" w:hAnsi="Roboto Condensed Light"/>
          <w:sz w:val="24"/>
          <w:szCs w:val="24"/>
        </w:rPr>
        <w:t>a</w:t>
      </w:r>
      <w:r w:rsidRPr="00350160">
        <w:rPr>
          <w:rFonts w:ascii="Roboto Condensed Light" w:hAnsi="Roboto Condensed Light"/>
          <w:sz w:val="24"/>
          <w:szCs w:val="24"/>
        </w:rPr>
        <w:t xml:space="preserve"> reasonable study rate ranges from less than 5 pages per hour for conceptually difficult text to about 10 pages an hour for reasonable text'. </w:t>
      </w:r>
      <w:r w:rsidRPr="00350160">
        <w:rPr>
          <w:rFonts w:ascii="Roboto Condensed Light" w:hAnsi="Roboto Condensed Light"/>
          <w:sz w:val="20"/>
          <w:szCs w:val="20"/>
        </w:rPr>
        <w:t>(Nouwens, F. 1997. Student workload. Cited in S. Dixon, G. Lefoe, F. Nouwens and S. Wills (eds) Teaching at a distance [CD-ROM]. PAGE: Melbourne)</w:t>
      </w:r>
    </w:p>
    <w:p w14:paraId="5E96E698" w14:textId="0124E313" w:rsidR="00350160" w:rsidRPr="00350160" w:rsidRDefault="00350160" w:rsidP="00350160">
      <w:pPr>
        <w:spacing w:before="120" w:after="0" w:line="276" w:lineRule="auto"/>
        <w:jc w:val="both"/>
        <w:rPr>
          <w:rFonts w:ascii="Roboto Condensed Light" w:hAnsi="Roboto Condensed Light"/>
          <w:sz w:val="20"/>
          <w:szCs w:val="20"/>
        </w:rPr>
      </w:pPr>
      <w:r w:rsidRPr="00350160">
        <w:rPr>
          <w:rFonts w:ascii="Roboto Condensed Light" w:hAnsi="Roboto Condensed Light"/>
          <w:sz w:val="24"/>
          <w:szCs w:val="24"/>
        </w:rPr>
        <w:t xml:space="preserve">The South African Qualifications Authority uses five to ten pages an hour as a norm and 7.5 pages as the average for a first-year student, for whom English is not a primary language, studying a reading text with comprehension – reading and re-reading, and taking notes. </w:t>
      </w:r>
      <w:r w:rsidRPr="00350160">
        <w:rPr>
          <w:rFonts w:ascii="Roboto Condensed Light" w:hAnsi="Roboto Condensed Light"/>
          <w:sz w:val="20"/>
          <w:szCs w:val="20"/>
        </w:rPr>
        <w:t>(Kilfoil, W. R. (2008). Determining Workload in relation to Credits and Notional Hours. Internal Report, Unisa, pp1 – 5.)</w:t>
      </w:r>
    </w:p>
    <w:p w14:paraId="3EF12B82" w14:textId="4D7F4602" w:rsidR="00350160" w:rsidRPr="00350160" w:rsidRDefault="00350160" w:rsidP="00350160">
      <w:pPr>
        <w:pStyle w:val="ListParagraph"/>
        <w:numPr>
          <w:ilvl w:val="0"/>
          <w:numId w:val="42"/>
        </w:numPr>
        <w:spacing w:before="240" w:after="0" w:line="276" w:lineRule="auto"/>
        <w:ind w:left="360"/>
        <w:jc w:val="both"/>
        <w:rPr>
          <w:rFonts w:ascii="Roboto Condensed Light" w:hAnsi="Roboto Condensed Light"/>
          <w:color w:val="4472C4" w:themeColor="accent1"/>
          <w:sz w:val="24"/>
          <w:szCs w:val="24"/>
        </w:rPr>
      </w:pPr>
      <w:r w:rsidRPr="00350160">
        <w:rPr>
          <w:rFonts w:ascii="Roboto Condensed Light" w:hAnsi="Roboto Condensed Light"/>
          <w:color w:val="4472C4" w:themeColor="accent1"/>
          <w:sz w:val="24"/>
          <w:szCs w:val="24"/>
        </w:rPr>
        <w:t xml:space="preserve">What is </w:t>
      </w:r>
      <w:r w:rsidR="003855BD">
        <w:rPr>
          <w:rFonts w:ascii="Roboto Condensed Light" w:hAnsi="Roboto Condensed Light"/>
          <w:color w:val="4472C4" w:themeColor="accent1"/>
          <w:sz w:val="24"/>
          <w:szCs w:val="24"/>
        </w:rPr>
        <w:t xml:space="preserve">the </w:t>
      </w:r>
      <w:r w:rsidRPr="00350160">
        <w:rPr>
          <w:rFonts w:ascii="Roboto Condensed Light" w:hAnsi="Roboto Condensed Light"/>
          <w:color w:val="4472C4" w:themeColor="accent1"/>
          <w:sz w:val="24"/>
          <w:szCs w:val="24"/>
        </w:rPr>
        <w:t>National Vocational Qualification (NVQ) Framework?</w:t>
      </w:r>
    </w:p>
    <w:p w14:paraId="3E8C2119" w14:textId="451EDE1D" w:rsidR="00350160" w:rsidRPr="00350160" w:rsidRDefault="00350160" w:rsidP="00350160">
      <w:pPr>
        <w:spacing w:before="120" w:after="0" w:line="276" w:lineRule="auto"/>
        <w:jc w:val="both"/>
        <w:rPr>
          <w:rFonts w:ascii="Roboto Condensed Light" w:hAnsi="Roboto Condensed Light"/>
          <w:sz w:val="24"/>
          <w:szCs w:val="24"/>
        </w:rPr>
      </w:pPr>
      <w:r w:rsidRPr="00350160">
        <w:rPr>
          <w:rFonts w:ascii="Roboto Condensed Light" w:hAnsi="Roboto Condensed Light"/>
          <w:sz w:val="24"/>
          <w:szCs w:val="24"/>
        </w:rPr>
        <w:t>National Vocational Qualification (NVQ) Framework, introduced in 2005, is a nationally recognized system of tertiary education awards usually not offered by university-level institutes (both State and Non-State HEIs) but vocational education awards developed by the Tertiary and Vocational Education Commission (TVEC). The NVQ Framework is a seven-level qualification framework.</w:t>
      </w:r>
    </w:p>
    <w:p w14:paraId="65A90064" w14:textId="77777777" w:rsidR="00A9671A" w:rsidRDefault="00A9671A" w:rsidP="00A9671A">
      <w:pPr>
        <w:spacing w:before="120" w:after="0" w:line="276" w:lineRule="auto"/>
        <w:jc w:val="both"/>
        <w:rPr>
          <w:rFonts w:ascii="Roboto Condensed Light" w:hAnsi="Roboto Condensed Light"/>
          <w:sz w:val="24"/>
          <w:szCs w:val="24"/>
        </w:rPr>
      </w:pPr>
    </w:p>
    <w:p w14:paraId="4D74433D" w14:textId="070C79DB" w:rsidR="00A9671A" w:rsidRPr="00A9671A" w:rsidRDefault="00A9671A" w:rsidP="00A9671A">
      <w:pPr>
        <w:spacing w:before="120" w:after="0" w:line="276" w:lineRule="auto"/>
        <w:jc w:val="both"/>
        <w:rPr>
          <w:rFonts w:ascii="Roboto Condensed" w:hAnsi="Roboto Condensed"/>
          <w:sz w:val="24"/>
          <w:szCs w:val="24"/>
        </w:rPr>
      </w:pPr>
      <w:r w:rsidRPr="00A9671A">
        <w:rPr>
          <w:rFonts w:ascii="Roboto Condensed" w:hAnsi="Roboto Condensed"/>
          <w:sz w:val="24"/>
          <w:szCs w:val="24"/>
        </w:rPr>
        <w:t>ANNEXES</w:t>
      </w:r>
      <w:r>
        <w:rPr>
          <w:rFonts w:ascii="Roboto Condensed" w:hAnsi="Roboto Condensed"/>
          <w:sz w:val="24"/>
          <w:szCs w:val="24"/>
        </w:rPr>
        <w:t xml:space="preserve"> </w:t>
      </w:r>
      <w:r>
        <w:rPr>
          <w:rFonts w:ascii="Roboto Condensed Light" w:hAnsi="Roboto Condensed Light"/>
          <w:sz w:val="24"/>
          <w:szCs w:val="24"/>
        </w:rPr>
        <w:t>(</w:t>
      </w:r>
      <w:hyperlink r:id="rId10" w:history="1">
        <w:r w:rsidRPr="00D044D6">
          <w:rPr>
            <w:rStyle w:val="Hyperlink"/>
            <w:rFonts w:ascii="Roboto Condensed Light" w:hAnsi="Roboto Condensed Light"/>
            <w:sz w:val="24"/>
            <w:szCs w:val="24"/>
          </w:rPr>
          <w:t>https://www.eugc.ac.lk/qac/slqf-faq.html</w:t>
        </w:r>
      </w:hyperlink>
      <w:r>
        <w:rPr>
          <w:rFonts w:ascii="Roboto Condensed Light" w:hAnsi="Roboto Condensed Light"/>
          <w:sz w:val="24"/>
          <w:szCs w:val="24"/>
        </w:rPr>
        <w:t>)</w:t>
      </w:r>
    </w:p>
    <w:p w14:paraId="16035531" w14:textId="7ADB630F" w:rsidR="00A9671A" w:rsidRPr="00A9671A" w:rsidRDefault="00A9671A" w:rsidP="00A9671A">
      <w:pPr>
        <w:spacing w:before="120" w:after="0" w:line="276" w:lineRule="auto"/>
        <w:jc w:val="both"/>
        <w:rPr>
          <w:rFonts w:ascii="Roboto Condensed Light" w:hAnsi="Roboto Condensed Light"/>
          <w:sz w:val="24"/>
          <w:szCs w:val="24"/>
        </w:rPr>
      </w:pPr>
      <w:r w:rsidRPr="00A9671A">
        <w:rPr>
          <w:rFonts w:ascii="Roboto Condensed Light" w:hAnsi="Roboto Condensed Light"/>
          <w:sz w:val="24"/>
          <w:szCs w:val="24"/>
        </w:rPr>
        <w:t>Annex I: Qualification Descriptor Compliance – Self Evaluation Template</w:t>
      </w:r>
    </w:p>
    <w:p w14:paraId="18E7F7AB" w14:textId="77777777" w:rsidR="00A9671A" w:rsidRPr="00A9671A" w:rsidRDefault="00A9671A" w:rsidP="00A9671A">
      <w:pPr>
        <w:spacing w:before="120" w:after="0" w:line="276" w:lineRule="auto"/>
        <w:jc w:val="both"/>
        <w:rPr>
          <w:rFonts w:ascii="Roboto Condensed Light" w:hAnsi="Roboto Condensed Light"/>
          <w:sz w:val="24"/>
          <w:szCs w:val="24"/>
        </w:rPr>
      </w:pPr>
      <w:r w:rsidRPr="00A9671A">
        <w:rPr>
          <w:rFonts w:ascii="Roboto Condensed Light" w:hAnsi="Roboto Condensed Light"/>
          <w:sz w:val="24"/>
          <w:szCs w:val="24"/>
        </w:rPr>
        <w:t>Annex II: Level Descriptor Compliance – Self Evaluation Template</w:t>
      </w:r>
    </w:p>
    <w:p w14:paraId="16151DCF" w14:textId="77777777" w:rsidR="00A9671A" w:rsidRPr="00A9671A" w:rsidRDefault="00A9671A" w:rsidP="00A9671A">
      <w:pPr>
        <w:spacing w:before="120" w:after="0" w:line="276" w:lineRule="auto"/>
        <w:jc w:val="both"/>
        <w:rPr>
          <w:rFonts w:ascii="Roboto Condensed Light" w:hAnsi="Roboto Condensed Light"/>
          <w:sz w:val="24"/>
          <w:szCs w:val="24"/>
        </w:rPr>
      </w:pPr>
      <w:r w:rsidRPr="00A9671A">
        <w:rPr>
          <w:rFonts w:ascii="Roboto Condensed Light" w:hAnsi="Roboto Condensed Light"/>
          <w:sz w:val="24"/>
          <w:szCs w:val="24"/>
        </w:rPr>
        <w:t>Annex III: PGIM MD with Board Certification fulfils the SLQF Level 12 Requirements - Explained</w:t>
      </w:r>
    </w:p>
    <w:p w14:paraId="43255B00" w14:textId="77777777" w:rsidR="00A9671A" w:rsidRPr="00A9671A" w:rsidRDefault="00A9671A" w:rsidP="00A9671A">
      <w:pPr>
        <w:spacing w:before="120" w:after="0" w:line="276" w:lineRule="auto"/>
        <w:jc w:val="both"/>
        <w:rPr>
          <w:rFonts w:ascii="Roboto Condensed Light" w:hAnsi="Roboto Condensed Light"/>
          <w:sz w:val="24"/>
          <w:szCs w:val="24"/>
        </w:rPr>
      </w:pPr>
      <w:r w:rsidRPr="00A9671A">
        <w:rPr>
          <w:rFonts w:ascii="Roboto Condensed Light" w:hAnsi="Roboto Condensed Light"/>
          <w:sz w:val="24"/>
          <w:szCs w:val="24"/>
        </w:rPr>
        <w:t>Annex IV: Guidelines on Undergraduate Research</w:t>
      </w:r>
    </w:p>
    <w:p w14:paraId="0B20EFD0" w14:textId="77777777" w:rsidR="00A9671A" w:rsidRPr="00A9671A" w:rsidRDefault="00A9671A" w:rsidP="00A9671A">
      <w:pPr>
        <w:spacing w:before="120" w:after="0" w:line="276" w:lineRule="auto"/>
        <w:jc w:val="both"/>
        <w:rPr>
          <w:rFonts w:ascii="Roboto Condensed Light" w:hAnsi="Roboto Condensed Light"/>
          <w:sz w:val="24"/>
          <w:szCs w:val="24"/>
        </w:rPr>
      </w:pPr>
      <w:r w:rsidRPr="00A9671A">
        <w:rPr>
          <w:rFonts w:ascii="Roboto Condensed Light" w:hAnsi="Roboto Condensed Light"/>
          <w:sz w:val="24"/>
          <w:szCs w:val="24"/>
        </w:rPr>
        <w:t>Annex V: Guidelines for Master's, MPhil and PhD Research</w:t>
      </w:r>
    </w:p>
    <w:p w14:paraId="099CA5C1" w14:textId="77777777" w:rsidR="00A9671A" w:rsidRPr="00A9671A" w:rsidRDefault="00A9671A" w:rsidP="00A9671A">
      <w:pPr>
        <w:spacing w:before="120" w:after="0" w:line="276" w:lineRule="auto"/>
        <w:jc w:val="both"/>
        <w:rPr>
          <w:rFonts w:ascii="Roboto Condensed Light" w:hAnsi="Roboto Condensed Light"/>
          <w:sz w:val="24"/>
          <w:szCs w:val="24"/>
        </w:rPr>
      </w:pPr>
      <w:r w:rsidRPr="00A9671A">
        <w:rPr>
          <w:rFonts w:ascii="Roboto Condensed Light" w:hAnsi="Roboto Condensed Light"/>
          <w:sz w:val="24"/>
          <w:szCs w:val="24"/>
        </w:rPr>
        <w:t>Annex VI: Twelve Learning Outcomes in the SLQF Level Descriptors are Explained</w:t>
      </w:r>
    </w:p>
    <w:p w14:paraId="598F9083" w14:textId="10838FAF" w:rsidR="00A9671A" w:rsidRPr="00A9671A" w:rsidRDefault="00A9671A" w:rsidP="00A9671A">
      <w:pPr>
        <w:spacing w:before="120" w:after="0" w:line="276" w:lineRule="auto"/>
        <w:jc w:val="both"/>
        <w:rPr>
          <w:rFonts w:ascii="Roboto Condensed Light" w:hAnsi="Roboto Condensed Light"/>
          <w:sz w:val="24"/>
          <w:szCs w:val="24"/>
        </w:rPr>
      </w:pPr>
      <w:r w:rsidRPr="00A9671A">
        <w:rPr>
          <w:rFonts w:ascii="Roboto Condensed Light" w:hAnsi="Roboto Condensed Light"/>
          <w:sz w:val="24"/>
          <w:szCs w:val="24"/>
        </w:rPr>
        <w:t>Annex VII:</w:t>
      </w:r>
    </w:p>
    <w:p w14:paraId="73A7E2A7" w14:textId="77777777" w:rsidR="00A9671A" w:rsidRPr="00A9671A" w:rsidRDefault="00A9671A" w:rsidP="00A9671A">
      <w:pPr>
        <w:spacing w:before="120" w:after="0" w:line="276" w:lineRule="auto"/>
        <w:ind w:left="900"/>
        <w:jc w:val="both"/>
        <w:rPr>
          <w:rFonts w:ascii="Roboto Condensed Light" w:hAnsi="Roboto Condensed Light"/>
          <w:sz w:val="24"/>
          <w:szCs w:val="24"/>
        </w:rPr>
      </w:pPr>
      <w:r w:rsidRPr="00A9671A">
        <w:rPr>
          <w:rFonts w:ascii="Roboto Condensed Light" w:hAnsi="Roboto Condensed Light"/>
          <w:sz w:val="24"/>
          <w:szCs w:val="24"/>
        </w:rPr>
        <w:t>A: Student-Centred Teaching and Learning Methods in the Subject Areas of Humanities and Social Science</w:t>
      </w:r>
    </w:p>
    <w:p w14:paraId="0AAF248C" w14:textId="77777777" w:rsidR="00A9671A" w:rsidRPr="00A9671A" w:rsidRDefault="00A9671A" w:rsidP="00A9671A">
      <w:pPr>
        <w:spacing w:before="120" w:after="0" w:line="276" w:lineRule="auto"/>
        <w:ind w:left="900"/>
        <w:jc w:val="both"/>
        <w:rPr>
          <w:rFonts w:ascii="Roboto Condensed Light" w:hAnsi="Roboto Condensed Light"/>
          <w:sz w:val="24"/>
          <w:szCs w:val="24"/>
        </w:rPr>
      </w:pPr>
      <w:r w:rsidRPr="00A9671A">
        <w:rPr>
          <w:rFonts w:ascii="Roboto Condensed Light" w:hAnsi="Roboto Condensed Light"/>
          <w:sz w:val="24"/>
          <w:szCs w:val="24"/>
        </w:rPr>
        <w:t>B: Student-Centred Teaching and Learning Methods in the Subject Areas of Science</w:t>
      </w:r>
    </w:p>
    <w:p w14:paraId="7C19B658" w14:textId="77777777" w:rsidR="00A9671A" w:rsidRPr="00A9671A" w:rsidRDefault="00A9671A" w:rsidP="00A9671A">
      <w:pPr>
        <w:spacing w:before="120" w:after="0" w:line="276" w:lineRule="auto"/>
        <w:ind w:left="900"/>
        <w:jc w:val="both"/>
        <w:rPr>
          <w:rFonts w:ascii="Roboto Condensed Light" w:hAnsi="Roboto Condensed Light"/>
          <w:sz w:val="24"/>
          <w:szCs w:val="24"/>
        </w:rPr>
      </w:pPr>
      <w:r w:rsidRPr="00A9671A">
        <w:rPr>
          <w:rFonts w:ascii="Roboto Condensed Light" w:hAnsi="Roboto Condensed Light"/>
          <w:sz w:val="24"/>
          <w:szCs w:val="24"/>
        </w:rPr>
        <w:t>C: Student-Centred Teaching and Learning Methods in the Subject Areas of Engineering</w:t>
      </w:r>
    </w:p>
    <w:p w14:paraId="0175439C" w14:textId="77777777" w:rsidR="00A9671A" w:rsidRPr="00A9671A" w:rsidRDefault="00A9671A" w:rsidP="00A9671A">
      <w:pPr>
        <w:spacing w:before="120" w:after="0" w:line="276" w:lineRule="auto"/>
        <w:ind w:left="900"/>
        <w:jc w:val="both"/>
        <w:rPr>
          <w:rFonts w:ascii="Roboto Condensed Light" w:hAnsi="Roboto Condensed Light"/>
          <w:sz w:val="24"/>
          <w:szCs w:val="24"/>
        </w:rPr>
      </w:pPr>
      <w:r w:rsidRPr="00A9671A">
        <w:rPr>
          <w:rFonts w:ascii="Roboto Condensed Light" w:hAnsi="Roboto Condensed Light"/>
          <w:sz w:val="24"/>
          <w:szCs w:val="24"/>
        </w:rPr>
        <w:t>D: Student-Centred Teaching and Learning Methods in the Subject Areas of Health Sciences</w:t>
      </w:r>
    </w:p>
    <w:p w14:paraId="0AAF720B" w14:textId="77777777" w:rsidR="00A9671A" w:rsidRPr="00A9671A" w:rsidRDefault="00A9671A" w:rsidP="00A9671A">
      <w:pPr>
        <w:spacing w:before="120" w:after="0" w:line="276" w:lineRule="auto"/>
        <w:ind w:left="900"/>
        <w:jc w:val="both"/>
        <w:rPr>
          <w:rFonts w:ascii="Roboto Condensed Light" w:hAnsi="Roboto Condensed Light"/>
          <w:sz w:val="24"/>
          <w:szCs w:val="24"/>
        </w:rPr>
      </w:pPr>
      <w:r w:rsidRPr="00A9671A">
        <w:rPr>
          <w:rFonts w:ascii="Roboto Condensed Light" w:hAnsi="Roboto Condensed Light"/>
          <w:sz w:val="24"/>
          <w:szCs w:val="24"/>
        </w:rPr>
        <w:t>E: Student-Centred Teaching and Learning Methods in the Subject Areas of Management</w:t>
      </w:r>
    </w:p>
    <w:p w14:paraId="1E2425D1" w14:textId="6F98A1AC" w:rsidR="00693484" w:rsidRPr="002458CA" w:rsidRDefault="00A9671A" w:rsidP="00A9671A">
      <w:pPr>
        <w:spacing w:before="120" w:after="0" w:line="276" w:lineRule="auto"/>
        <w:jc w:val="both"/>
        <w:rPr>
          <w:rFonts w:ascii="Roboto Condensed Light" w:hAnsi="Roboto Condensed Light"/>
          <w:sz w:val="24"/>
          <w:szCs w:val="24"/>
        </w:rPr>
      </w:pPr>
      <w:r w:rsidRPr="00A9671A">
        <w:rPr>
          <w:rFonts w:ascii="Roboto Condensed Light" w:hAnsi="Roboto Condensed Light"/>
          <w:sz w:val="24"/>
          <w:szCs w:val="24"/>
        </w:rPr>
        <w:t xml:space="preserve">Annex VIII: 21st Century Skills (P21 Framework) and </w:t>
      </w:r>
      <w:r w:rsidR="003855BD">
        <w:rPr>
          <w:rFonts w:ascii="Roboto Condensed Light" w:hAnsi="Roboto Condensed Light"/>
          <w:sz w:val="24"/>
          <w:szCs w:val="24"/>
        </w:rPr>
        <w:t>Socio-Emotional</w:t>
      </w:r>
      <w:r w:rsidRPr="00A9671A">
        <w:rPr>
          <w:rFonts w:ascii="Roboto Condensed Light" w:hAnsi="Roboto Condensed Light"/>
          <w:sz w:val="24"/>
          <w:szCs w:val="24"/>
        </w:rPr>
        <w:t xml:space="preserve"> Skills Compliance with SLQF Level Descriptors</w:t>
      </w:r>
    </w:p>
    <w:sectPr w:rsidR="00693484" w:rsidRPr="002458CA" w:rsidSect="008006F7">
      <w:headerReference w:type="default" r:id="rId11"/>
      <w:footerReference w:type="default" r:id="rId12"/>
      <w:pgSz w:w="12240" w:h="15840"/>
      <w:pgMar w:top="126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42245" w14:textId="77777777" w:rsidR="00583CFF" w:rsidRDefault="00583CFF" w:rsidP="00425F00">
      <w:pPr>
        <w:spacing w:after="0" w:line="240" w:lineRule="auto"/>
      </w:pPr>
      <w:r>
        <w:separator/>
      </w:r>
    </w:p>
  </w:endnote>
  <w:endnote w:type="continuationSeparator" w:id="0">
    <w:p w14:paraId="2AD3CFC0" w14:textId="77777777" w:rsidR="00583CFF" w:rsidRDefault="00583CFF" w:rsidP="00425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Condensed Light">
    <w:panose1 w:val="02000000000000000000"/>
    <w:charset w:val="00"/>
    <w:family w:val="auto"/>
    <w:pitch w:val="variable"/>
    <w:sig w:usb0="E00002FF" w:usb1="5000205B" w:usb2="00000020" w:usb3="00000000" w:csb0="0000019F" w:csb1="00000000"/>
  </w:font>
  <w:font w:name="Roboto Black">
    <w:panose1 w:val="02000000000000000000"/>
    <w:charset w:val="00"/>
    <w:family w:val="auto"/>
    <w:pitch w:val="variable"/>
    <w:sig w:usb0="E00002FF" w:usb1="5000205B" w:usb2="00000020" w:usb3="00000000" w:csb0="0000019F" w:csb1="00000000"/>
  </w:font>
  <w:font w:name="Roboto Condensed">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Roboto Condensed Light" w:hAnsi="Roboto Condensed Light"/>
        <w:sz w:val="20"/>
        <w:szCs w:val="20"/>
      </w:rPr>
      <w:id w:val="-1696301539"/>
      <w:docPartObj>
        <w:docPartGallery w:val="Page Numbers (Bottom of Page)"/>
        <w:docPartUnique/>
      </w:docPartObj>
    </w:sdtPr>
    <w:sdtContent>
      <w:sdt>
        <w:sdtPr>
          <w:rPr>
            <w:rFonts w:ascii="Roboto Condensed Light" w:hAnsi="Roboto Condensed Light"/>
            <w:sz w:val="20"/>
            <w:szCs w:val="20"/>
          </w:rPr>
          <w:id w:val="-1769616900"/>
          <w:docPartObj>
            <w:docPartGallery w:val="Page Numbers (Top of Page)"/>
            <w:docPartUnique/>
          </w:docPartObj>
        </w:sdtPr>
        <w:sdtContent>
          <w:p w14:paraId="1A1F7BA3" w14:textId="2067E96C" w:rsidR="00425F00" w:rsidRPr="004A294F" w:rsidRDefault="00425F00" w:rsidP="004A294F">
            <w:pPr>
              <w:pStyle w:val="Footer"/>
              <w:jc w:val="center"/>
              <w:rPr>
                <w:rFonts w:ascii="Roboto Condensed Light" w:hAnsi="Roboto Condensed Light"/>
                <w:sz w:val="20"/>
                <w:szCs w:val="20"/>
              </w:rPr>
            </w:pPr>
            <w:r w:rsidRPr="004A294F">
              <w:rPr>
                <w:rFonts w:ascii="Roboto Condensed Light" w:hAnsi="Roboto Condensed Light"/>
                <w:sz w:val="20"/>
                <w:szCs w:val="20"/>
              </w:rPr>
              <w:t xml:space="preserve">Page </w:t>
            </w:r>
            <w:r w:rsidRPr="004A294F">
              <w:rPr>
                <w:rFonts w:ascii="Roboto Condensed Light" w:hAnsi="Roboto Condensed Light"/>
                <w:sz w:val="20"/>
                <w:szCs w:val="20"/>
              </w:rPr>
              <w:fldChar w:fldCharType="begin"/>
            </w:r>
            <w:r w:rsidRPr="004A294F">
              <w:rPr>
                <w:rFonts w:ascii="Roboto Condensed Light" w:hAnsi="Roboto Condensed Light"/>
                <w:sz w:val="20"/>
                <w:szCs w:val="20"/>
              </w:rPr>
              <w:instrText xml:space="preserve"> PAGE </w:instrText>
            </w:r>
            <w:r w:rsidRPr="004A294F">
              <w:rPr>
                <w:rFonts w:ascii="Roboto Condensed Light" w:hAnsi="Roboto Condensed Light"/>
                <w:sz w:val="20"/>
                <w:szCs w:val="20"/>
              </w:rPr>
              <w:fldChar w:fldCharType="separate"/>
            </w:r>
            <w:r w:rsidRPr="004A294F">
              <w:rPr>
                <w:rFonts w:ascii="Roboto Condensed Light" w:hAnsi="Roboto Condensed Light"/>
                <w:noProof/>
                <w:sz w:val="20"/>
                <w:szCs w:val="20"/>
              </w:rPr>
              <w:t>2</w:t>
            </w:r>
            <w:r w:rsidRPr="004A294F">
              <w:rPr>
                <w:rFonts w:ascii="Roboto Condensed Light" w:hAnsi="Roboto Condensed Light"/>
                <w:sz w:val="20"/>
                <w:szCs w:val="20"/>
              </w:rPr>
              <w:fldChar w:fldCharType="end"/>
            </w:r>
            <w:r w:rsidRPr="004A294F">
              <w:rPr>
                <w:rFonts w:ascii="Roboto Condensed Light" w:hAnsi="Roboto Condensed Light"/>
                <w:sz w:val="20"/>
                <w:szCs w:val="20"/>
              </w:rPr>
              <w:t xml:space="preserve"> of </w:t>
            </w:r>
            <w:r w:rsidRPr="004A294F">
              <w:rPr>
                <w:rFonts w:ascii="Roboto Condensed Light" w:hAnsi="Roboto Condensed Light"/>
                <w:sz w:val="20"/>
                <w:szCs w:val="20"/>
              </w:rPr>
              <w:fldChar w:fldCharType="begin"/>
            </w:r>
            <w:r w:rsidRPr="004A294F">
              <w:rPr>
                <w:rFonts w:ascii="Roboto Condensed Light" w:hAnsi="Roboto Condensed Light"/>
                <w:sz w:val="20"/>
                <w:szCs w:val="20"/>
              </w:rPr>
              <w:instrText xml:space="preserve"> NUMPAGES  </w:instrText>
            </w:r>
            <w:r w:rsidRPr="004A294F">
              <w:rPr>
                <w:rFonts w:ascii="Roboto Condensed Light" w:hAnsi="Roboto Condensed Light"/>
                <w:sz w:val="20"/>
                <w:szCs w:val="20"/>
              </w:rPr>
              <w:fldChar w:fldCharType="separate"/>
            </w:r>
            <w:r w:rsidRPr="004A294F">
              <w:rPr>
                <w:rFonts w:ascii="Roboto Condensed Light" w:hAnsi="Roboto Condensed Light"/>
                <w:noProof/>
                <w:sz w:val="20"/>
                <w:szCs w:val="20"/>
              </w:rPr>
              <w:t>2</w:t>
            </w:r>
            <w:r w:rsidRPr="004A294F">
              <w:rPr>
                <w:rFonts w:ascii="Roboto Condensed Light" w:hAnsi="Roboto Condensed Light"/>
                <w:sz w:val="20"/>
                <w:szCs w:val="20"/>
              </w:rPr>
              <w:fldChar w:fldCharType="end"/>
            </w:r>
          </w:p>
        </w:sdtContent>
      </w:sdt>
    </w:sdtContent>
  </w:sdt>
  <w:p w14:paraId="31A00F96" w14:textId="77777777" w:rsidR="00425F00" w:rsidRDefault="00425F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EB0F2" w14:textId="77777777" w:rsidR="00583CFF" w:rsidRDefault="00583CFF" w:rsidP="00425F00">
      <w:pPr>
        <w:spacing w:after="0" w:line="240" w:lineRule="auto"/>
      </w:pPr>
      <w:r>
        <w:separator/>
      </w:r>
    </w:p>
  </w:footnote>
  <w:footnote w:type="continuationSeparator" w:id="0">
    <w:p w14:paraId="539E24E1" w14:textId="77777777" w:rsidR="00583CFF" w:rsidRDefault="00583CFF" w:rsidP="00425F00">
      <w:pPr>
        <w:spacing w:after="0" w:line="240" w:lineRule="auto"/>
      </w:pPr>
      <w:r>
        <w:continuationSeparator/>
      </w:r>
    </w:p>
  </w:footnote>
  <w:footnote w:id="1">
    <w:p w14:paraId="14B1474E" w14:textId="2C444880" w:rsidR="003B5BDC" w:rsidRPr="003B5BDC" w:rsidRDefault="003B5BDC" w:rsidP="003B5BDC">
      <w:pPr>
        <w:spacing w:before="120" w:after="0" w:line="276" w:lineRule="auto"/>
        <w:jc w:val="both"/>
        <w:rPr>
          <w:rFonts w:ascii="Roboto Condensed Light" w:hAnsi="Roboto Condensed Light"/>
        </w:rPr>
      </w:pPr>
      <w:r>
        <w:rPr>
          <w:rStyle w:val="FootnoteReference"/>
        </w:rPr>
        <w:footnoteRef/>
      </w:r>
      <w:r>
        <w:t xml:space="preserve"> </w:t>
      </w:r>
      <w:r w:rsidRPr="003B5BDC">
        <w:rPr>
          <w:rFonts w:ascii="Roboto Condensed Light" w:hAnsi="Roboto Condensed Light"/>
        </w:rPr>
        <w:t>*Learning outcomes are statements that describe what learners should know, understand and can demonstrate upon the completion of a course or study programme. In SLQF, there are 12 learning outcomes. These learning outcomes are derived from the attributes of the qualification holders, as a set of general statements of the wider abilities that the typical student is expected to have developed by the end of the study programme. These attributes are listed under Qualification Descriptors.</w:t>
      </w:r>
    </w:p>
    <w:p w14:paraId="16AD3900" w14:textId="70093507" w:rsidR="003B5BDC" w:rsidRDefault="003B5BD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E0CBD" w14:textId="08362ED4" w:rsidR="00425F00" w:rsidRPr="004A294F" w:rsidRDefault="00000000">
    <w:pPr>
      <w:pStyle w:val="Header"/>
      <w:tabs>
        <w:tab w:val="clear" w:pos="4680"/>
        <w:tab w:val="clear" w:pos="9360"/>
      </w:tabs>
      <w:jc w:val="right"/>
      <w:rPr>
        <w:rFonts w:ascii="Roboto Condensed Light" w:hAnsi="Roboto Condensed Light"/>
        <w:color w:val="4472C4" w:themeColor="accent1"/>
      </w:rPr>
    </w:pPr>
    <w:sdt>
      <w:sdtPr>
        <w:rPr>
          <w:rFonts w:ascii="Roboto Condensed Light" w:hAnsi="Roboto Condensed Light"/>
          <w:color w:val="4472C4" w:themeColor="accent1"/>
        </w:rPr>
        <w:alias w:val="Title"/>
        <w:tag w:val=""/>
        <w:id w:val="664756013"/>
        <w:placeholder>
          <w:docPart w:val="523F3762A1504296B23BB60590028D4F"/>
        </w:placeholder>
        <w:dataBinding w:prefixMappings="xmlns:ns0='http://purl.org/dc/elements/1.1/' xmlns:ns1='http://schemas.openxmlformats.org/package/2006/metadata/core-properties' " w:xpath="/ns1:coreProperties[1]/ns0:title[1]" w:storeItemID="{6C3C8BC8-F283-45AE-878A-BAB7291924A1}"/>
        <w:text/>
      </w:sdtPr>
      <w:sdtContent>
        <w:r w:rsidR="00425F00" w:rsidRPr="004A294F">
          <w:rPr>
            <w:rFonts w:ascii="Roboto Condensed Light" w:hAnsi="Roboto Condensed Light"/>
            <w:color w:val="4472C4" w:themeColor="accent1"/>
          </w:rPr>
          <w:t>Quality Assurance Information Papers</w:t>
        </w:r>
      </w:sdtContent>
    </w:sdt>
    <w:r w:rsidR="00425F00" w:rsidRPr="004A294F">
      <w:rPr>
        <w:rFonts w:ascii="Roboto Condensed Light" w:hAnsi="Roboto Condensed Light"/>
        <w:color w:val="4472C4" w:themeColor="accent1"/>
      </w:rPr>
      <w:t xml:space="preserve"> | </w:t>
    </w:r>
    <w:sdt>
      <w:sdtPr>
        <w:rPr>
          <w:rFonts w:ascii="Roboto Condensed Light" w:hAnsi="Roboto Condensed Light"/>
          <w:color w:val="4472C4" w:themeColor="accent1"/>
        </w:rPr>
        <w:alias w:val="Author"/>
        <w:tag w:val=""/>
        <w:id w:val="-1677181147"/>
        <w:placeholder>
          <w:docPart w:val="A0CC5C170F5040D8BE80C71FD3B80079"/>
        </w:placeholder>
        <w:dataBinding w:prefixMappings="xmlns:ns0='http://purl.org/dc/elements/1.1/' xmlns:ns1='http://schemas.openxmlformats.org/package/2006/metadata/core-properties' " w:xpath="/ns1:coreProperties[1]/ns0:creator[1]" w:storeItemID="{6C3C8BC8-F283-45AE-878A-BAB7291924A1}"/>
        <w:text/>
      </w:sdtPr>
      <w:sdtContent>
        <w:r w:rsidR="00425F00" w:rsidRPr="004A294F">
          <w:rPr>
            <w:rFonts w:ascii="Roboto Condensed Light" w:hAnsi="Roboto Condensed Light"/>
            <w:color w:val="4472C4" w:themeColor="accent1"/>
          </w:rPr>
          <w:t>BCI Campus</w:t>
        </w:r>
      </w:sdtContent>
    </w:sdt>
  </w:p>
  <w:p w14:paraId="11FB5D94" w14:textId="77777777" w:rsidR="00425F00" w:rsidRDefault="00425F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2083"/>
    <w:multiLevelType w:val="hybridMultilevel"/>
    <w:tmpl w:val="163C7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F211A"/>
    <w:multiLevelType w:val="hybridMultilevel"/>
    <w:tmpl w:val="26365896"/>
    <w:lvl w:ilvl="0" w:tplc="7832B59A">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A24625"/>
    <w:multiLevelType w:val="hybridMultilevel"/>
    <w:tmpl w:val="F7BA6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071E3"/>
    <w:multiLevelType w:val="hybridMultilevel"/>
    <w:tmpl w:val="9DA2B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7307B"/>
    <w:multiLevelType w:val="hybridMultilevel"/>
    <w:tmpl w:val="1AACB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4D557C"/>
    <w:multiLevelType w:val="hybridMultilevel"/>
    <w:tmpl w:val="817E477A"/>
    <w:lvl w:ilvl="0" w:tplc="7832B59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7D4593"/>
    <w:multiLevelType w:val="hybridMultilevel"/>
    <w:tmpl w:val="B3FE8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9F45D2"/>
    <w:multiLevelType w:val="hybridMultilevel"/>
    <w:tmpl w:val="A4108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064B54"/>
    <w:multiLevelType w:val="hybridMultilevel"/>
    <w:tmpl w:val="4ACCDD28"/>
    <w:lvl w:ilvl="0" w:tplc="7832B59A">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7357A48"/>
    <w:multiLevelType w:val="hybridMultilevel"/>
    <w:tmpl w:val="EBEC4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3C3830"/>
    <w:multiLevelType w:val="hybridMultilevel"/>
    <w:tmpl w:val="B1686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624FB8"/>
    <w:multiLevelType w:val="hybridMultilevel"/>
    <w:tmpl w:val="33F6E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8E4A2E"/>
    <w:multiLevelType w:val="hybridMultilevel"/>
    <w:tmpl w:val="F0D26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DA1B3F"/>
    <w:multiLevelType w:val="hybridMultilevel"/>
    <w:tmpl w:val="EC503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A148FA"/>
    <w:multiLevelType w:val="hybridMultilevel"/>
    <w:tmpl w:val="3A148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6372AA"/>
    <w:multiLevelType w:val="hybridMultilevel"/>
    <w:tmpl w:val="8ECCA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2622BC"/>
    <w:multiLevelType w:val="multilevel"/>
    <w:tmpl w:val="60AE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20273C"/>
    <w:multiLevelType w:val="hybridMultilevel"/>
    <w:tmpl w:val="AA064326"/>
    <w:lvl w:ilvl="0" w:tplc="7832B59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BB6400"/>
    <w:multiLevelType w:val="hybridMultilevel"/>
    <w:tmpl w:val="1A56C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0C20C8"/>
    <w:multiLevelType w:val="hybridMultilevel"/>
    <w:tmpl w:val="11CC33EE"/>
    <w:lvl w:ilvl="0" w:tplc="7832B59A">
      <w:start w:val="1"/>
      <w:numFmt w:val="bullet"/>
      <w:lvlText w:val="–"/>
      <w:lvlJc w:val="left"/>
      <w:pPr>
        <w:ind w:left="720"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3AE56D7"/>
    <w:multiLevelType w:val="hybridMultilevel"/>
    <w:tmpl w:val="81308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984B82"/>
    <w:multiLevelType w:val="hybridMultilevel"/>
    <w:tmpl w:val="0F081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4C292F"/>
    <w:multiLevelType w:val="hybridMultilevel"/>
    <w:tmpl w:val="60AABE40"/>
    <w:lvl w:ilvl="0" w:tplc="7832B59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332C3F"/>
    <w:multiLevelType w:val="multilevel"/>
    <w:tmpl w:val="4934E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743918"/>
    <w:multiLevelType w:val="hybridMultilevel"/>
    <w:tmpl w:val="2C700976"/>
    <w:lvl w:ilvl="0" w:tplc="7832B59A">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E4771EC"/>
    <w:multiLevelType w:val="hybridMultilevel"/>
    <w:tmpl w:val="DA44E2DE"/>
    <w:lvl w:ilvl="0" w:tplc="851C24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BE3BDA"/>
    <w:multiLevelType w:val="hybridMultilevel"/>
    <w:tmpl w:val="D5AE0BC0"/>
    <w:lvl w:ilvl="0" w:tplc="7832B59A">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0EB2AEC"/>
    <w:multiLevelType w:val="hybridMultilevel"/>
    <w:tmpl w:val="99AE29B6"/>
    <w:lvl w:ilvl="0" w:tplc="7832B59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6D21E9"/>
    <w:multiLevelType w:val="hybridMultilevel"/>
    <w:tmpl w:val="6DE2F28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9D36251"/>
    <w:multiLevelType w:val="hybridMultilevel"/>
    <w:tmpl w:val="2D80F9F4"/>
    <w:lvl w:ilvl="0" w:tplc="7832B59A">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B001113"/>
    <w:multiLevelType w:val="hybridMultilevel"/>
    <w:tmpl w:val="9AD6AB9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C7B3CD4"/>
    <w:multiLevelType w:val="hybridMultilevel"/>
    <w:tmpl w:val="9E00D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13361B"/>
    <w:multiLevelType w:val="hybridMultilevel"/>
    <w:tmpl w:val="DC30C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562781"/>
    <w:multiLevelType w:val="hybridMultilevel"/>
    <w:tmpl w:val="652263B4"/>
    <w:lvl w:ilvl="0" w:tplc="7832B59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3191EB4"/>
    <w:multiLevelType w:val="hybridMultilevel"/>
    <w:tmpl w:val="C734B21E"/>
    <w:lvl w:ilvl="0" w:tplc="7832B59A">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31E5BBE"/>
    <w:multiLevelType w:val="hybridMultilevel"/>
    <w:tmpl w:val="E65E3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CE4361"/>
    <w:multiLevelType w:val="hybridMultilevel"/>
    <w:tmpl w:val="682A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AE65A0"/>
    <w:multiLevelType w:val="hybridMultilevel"/>
    <w:tmpl w:val="EDBCC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266A43"/>
    <w:multiLevelType w:val="hybridMultilevel"/>
    <w:tmpl w:val="62781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181949"/>
    <w:multiLevelType w:val="hybridMultilevel"/>
    <w:tmpl w:val="6B564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E171D4"/>
    <w:multiLevelType w:val="hybridMultilevel"/>
    <w:tmpl w:val="25EEA358"/>
    <w:lvl w:ilvl="0" w:tplc="7832B59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D87072"/>
    <w:multiLevelType w:val="hybridMultilevel"/>
    <w:tmpl w:val="BC70C542"/>
    <w:lvl w:ilvl="0" w:tplc="7832B59A">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D0F17FB"/>
    <w:multiLevelType w:val="hybridMultilevel"/>
    <w:tmpl w:val="92F40EB6"/>
    <w:lvl w:ilvl="0" w:tplc="851C24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5178DC"/>
    <w:multiLevelType w:val="hybridMultilevel"/>
    <w:tmpl w:val="A89AB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466B19"/>
    <w:multiLevelType w:val="hybridMultilevel"/>
    <w:tmpl w:val="D182D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C33F64"/>
    <w:multiLevelType w:val="hybridMultilevel"/>
    <w:tmpl w:val="7CB48A34"/>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899614E"/>
    <w:multiLevelType w:val="hybridMultilevel"/>
    <w:tmpl w:val="950C5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D62E62"/>
    <w:multiLevelType w:val="hybridMultilevel"/>
    <w:tmpl w:val="FA1ED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424951"/>
    <w:multiLevelType w:val="hybridMultilevel"/>
    <w:tmpl w:val="C66493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7843419">
    <w:abstractNumId w:val="47"/>
  </w:num>
  <w:num w:numId="2" w16cid:durableId="1801529720">
    <w:abstractNumId w:val="9"/>
  </w:num>
  <w:num w:numId="3" w16cid:durableId="1238517652">
    <w:abstractNumId w:val="31"/>
  </w:num>
  <w:num w:numId="4" w16cid:durableId="1740984231">
    <w:abstractNumId w:val="2"/>
  </w:num>
  <w:num w:numId="5" w16cid:durableId="357317467">
    <w:abstractNumId w:val="41"/>
  </w:num>
  <w:num w:numId="6" w16cid:durableId="662465400">
    <w:abstractNumId w:val="28"/>
  </w:num>
  <w:num w:numId="7" w16cid:durableId="134373810">
    <w:abstractNumId w:val="27"/>
  </w:num>
  <w:num w:numId="8" w16cid:durableId="230163358">
    <w:abstractNumId w:val="43"/>
  </w:num>
  <w:num w:numId="9" w16cid:durableId="2088841039">
    <w:abstractNumId w:val="18"/>
  </w:num>
  <w:num w:numId="10" w16cid:durableId="1718436150">
    <w:abstractNumId w:val="46"/>
  </w:num>
  <w:num w:numId="11" w16cid:durableId="1279992819">
    <w:abstractNumId w:val="32"/>
  </w:num>
  <w:num w:numId="12" w16cid:durableId="1432969312">
    <w:abstractNumId w:val="13"/>
  </w:num>
  <w:num w:numId="13" w16cid:durableId="757407131">
    <w:abstractNumId w:val="39"/>
  </w:num>
  <w:num w:numId="14" w16cid:durableId="684214142">
    <w:abstractNumId w:val="37"/>
  </w:num>
  <w:num w:numId="15" w16cid:durableId="120810854">
    <w:abstractNumId w:val="21"/>
  </w:num>
  <w:num w:numId="16" w16cid:durableId="1326474326">
    <w:abstractNumId w:val="7"/>
  </w:num>
  <w:num w:numId="17" w16cid:durableId="1563368216">
    <w:abstractNumId w:val="11"/>
  </w:num>
  <w:num w:numId="18" w16cid:durableId="1981570821">
    <w:abstractNumId w:val="12"/>
  </w:num>
  <w:num w:numId="19" w16cid:durableId="1320033613">
    <w:abstractNumId w:val="16"/>
  </w:num>
  <w:num w:numId="20" w16cid:durableId="1880892497">
    <w:abstractNumId w:val="0"/>
  </w:num>
  <w:num w:numId="21" w16cid:durableId="935214172">
    <w:abstractNumId w:val="38"/>
  </w:num>
  <w:num w:numId="22" w16cid:durableId="1201552631">
    <w:abstractNumId w:val="10"/>
  </w:num>
  <w:num w:numId="23" w16cid:durableId="790780484">
    <w:abstractNumId w:val="20"/>
  </w:num>
  <w:num w:numId="24" w16cid:durableId="1416319657">
    <w:abstractNumId w:val="36"/>
  </w:num>
  <w:num w:numId="25" w16cid:durableId="730886276">
    <w:abstractNumId w:val="30"/>
  </w:num>
  <w:num w:numId="26" w16cid:durableId="47149334">
    <w:abstractNumId w:val="14"/>
  </w:num>
  <w:num w:numId="27" w16cid:durableId="1289974395">
    <w:abstractNumId w:val="15"/>
  </w:num>
  <w:num w:numId="28" w16cid:durableId="1110006273">
    <w:abstractNumId w:val="6"/>
  </w:num>
  <w:num w:numId="29" w16cid:durableId="1726490871">
    <w:abstractNumId w:val="35"/>
  </w:num>
  <w:num w:numId="30" w16cid:durableId="313800039">
    <w:abstractNumId w:val="42"/>
  </w:num>
  <w:num w:numId="31" w16cid:durableId="1764762345">
    <w:abstractNumId w:val="25"/>
  </w:num>
  <w:num w:numId="32" w16cid:durableId="1219392352">
    <w:abstractNumId w:val="1"/>
  </w:num>
  <w:num w:numId="33" w16cid:durableId="1925145878">
    <w:abstractNumId w:val="24"/>
  </w:num>
  <w:num w:numId="34" w16cid:durableId="931159731">
    <w:abstractNumId w:val="26"/>
  </w:num>
  <w:num w:numId="35" w16cid:durableId="1764765172">
    <w:abstractNumId w:val="8"/>
  </w:num>
  <w:num w:numId="36" w16cid:durableId="749541390">
    <w:abstractNumId w:val="5"/>
  </w:num>
  <w:num w:numId="37" w16cid:durableId="821309738">
    <w:abstractNumId w:val="29"/>
  </w:num>
  <w:num w:numId="38" w16cid:durableId="933395608">
    <w:abstractNumId w:val="17"/>
  </w:num>
  <w:num w:numId="39" w16cid:durableId="1973749290">
    <w:abstractNumId w:val="23"/>
  </w:num>
  <w:num w:numId="40" w16cid:durableId="1904414733">
    <w:abstractNumId w:val="44"/>
  </w:num>
  <w:num w:numId="41" w16cid:durableId="1294749691">
    <w:abstractNumId w:val="4"/>
  </w:num>
  <w:num w:numId="42" w16cid:durableId="216863454">
    <w:abstractNumId w:val="48"/>
  </w:num>
  <w:num w:numId="43" w16cid:durableId="75134944">
    <w:abstractNumId w:val="3"/>
  </w:num>
  <w:num w:numId="44" w16cid:durableId="618416705">
    <w:abstractNumId w:val="34"/>
  </w:num>
  <w:num w:numId="45" w16cid:durableId="1428692656">
    <w:abstractNumId w:val="19"/>
  </w:num>
  <w:num w:numId="46" w16cid:durableId="662586597">
    <w:abstractNumId w:val="45"/>
  </w:num>
  <w:num w:numId="47" w16cid:durableId="1897203349">
    <w:abstractNumId w:val="22"/>
  </w:num>
  <w:num w:numId="48" w16cid:durableId="1243757961">
    <w:abstractNumId w:val="40"/>
  </w:num>
  <w:num w:numId="49" w16cid:durableId="167059280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yMDI1MTA0tzA3MDFR0lEKTi0uzszPAykwNKgFAG2B0/otAAAA"/>
  </w:docVars>
  <w:rsids>
    <w:rsidRoot w:val="00E37312"/>
    <w:rsid w:val="000655E5"/>
    <w:rsid w:val="0006652B"/>
    <w:rsid w:val="001530DC"/>
    <w:rsid w:val="001829F2"/>
    <w:rsid w:val="00184B53"/>
    <w:rsid w:val="001A6475"/>
    <w:rsid w:val="001D1F01"/>
    <w:rsid w:val="002458CA"/>
    <w:rsid w:val="002D4355"/>
    <w:rsid w:val="00345402"/>
    <w:rsid w:val="00350160"/>
    <w:rsid w:val="003855BD"/>
    <w:rsid w:val="003B5BDC"/>
    <w:rsid w:val="003D0624"/>
    <w:rsid w:val="003F2160"/>
    <w:rsid w:val="00415386"/>
    <w:rsid w:val="00425F00"/>
    <w:rsid w:val="00482C59"/>
    <w:rsid w:val="00494736"/>
    <w:rsid w:val="004A294F"/>
    <w:rsid w:val="00521747"/>
    <w:rsid w:val="00530859"/>
    <w:rsid w:val="00546EDB"/>
    <w:rsid w:val="005675C5"/>
    <w:rsid w:val="00583CFF"/>
    <w:rsid w:val="005A2560"/>
    <w:rsid w:val="0063583D"/>
    <w:rsid w:val="00640C9D"/>
    <w:rsid w:val="00663D4F"/>
    <w:rsid w:val="00693484"/>
    <w:rsid w:val="006A1FFB"/>
    <w:rsid w:val="006B78AA"/>
    <w:rsid w:val="006C15BD"/>
    <w:rsid w:val="007A7A0D"/>
    <w:rsid w:val="007D2E51"/>
    <w:rsid w:val="008006F7"/>
    <w:rsid w:val="00891506"/>
    <w:rsid w:val="008C43F3"/>
    <w:rsid w:val="008E755D"/>
    <w:rsid w:val="00A24FD8"/>
    <w:rsid w:val="00A371C8"/>
    <w:rsid w:val="00A7217A"/>
    <w:rsid w:val="00A9671A"/>
    <w:rsid w:val="00AA4999"/>
    <w:rsid w:val="00AF2EA0"/>
    <w:rsid w:val="00AF4031"/>
    <w:rsid w:val="00B31CB9"/>
    <w:rsid w:val="00B879DC"/>
    <w:rsid w:val="00BF4ACB"/>
    <w:rsid w:val="00C27377"/>
    <w:rsid w:val="00C40E56"/>
    <w:rsid w:val="00C56949"/>
    <w:rsid w:val="00C83574"/>
    <w:rsid w:val="00C91586"/>
    <w:rsid w:val="00C94EF3"/>
    <w:rsid w:val="00CB48E0"/>
    <w:rsid w:val="00D4528B"/>
    <w:rsid w:val="00D51ACD"/>
    <w:rsid w:val="00D97995"/>
    <w:rsid w:val="00DB4412"/>
    <w:rsid w:val="00DC5564"/>
    <w:rsid w:val="00DE044F"/>
    <w:rsid w:val="00E116C1"/>
    <w:rsid w:val="00E24369"/>
    <w:rsid w:val="00E37312"/>
    <w:rsid w:val="00E42F0F"/>
    <w:rsid w:val="00E751B5"/>
    <w:rsid w:val="00E94B96"/>
    <w:rsid w:val="00EB699B"/>
    <w:rsid w:val="00F05421"/>
    <w:rsid w:val="00F12928"/>
    <w:rsid w:val="00FB1FAF"/>
    <w:rsid w:val="00FB3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F9A2C"/>
  <w15:chartTrackingRefBased/>
  <w15:docId w15:val="{30F52D4F-5940-45EF-BDF8-E4BD75982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4999"/>
    <w:rPr>
      <w:color w:val="0563C1" w:themeColor="hyperlink"/>
      <w:u w:val="single"/>
    </w:rPr>
  </w:style>
  <w:style w:type="character" w:styleId="UnresolvedMention">
    <w:name w:val="Unresolved Mention"/>
    <w:basedOn w:val="DefaultParagraphFont"/>
    <w:uiPriority w:val="99"/>
    <w:semiHidden/>
    <w:unhideWhenUsed/>
    <w:rsid w:val="00AA4999"/>
    <w:rPr>
      <w:color w:val="605E5C"/>
      <w:shd w:val="clear" w:color="auto" w:fill="E1DFDD"/>
    </w:rPr>
  </w:style>
  <w:style w:type="paragraph" w:styleId="ListParagraph">
    <w:name w:val="List Paragraph"/>
    <w:basedOn w:val="Normal"/>
    <w:uiPriority w:val="34"/>
    <w:qFormat/>
    <w:rsid w:val="00AA4999"/>
    <w:pPr>
      <w:ind w:left="720"/>
      <w:contextualSpacing/>
    </w:pPr>
  </w:style>
  <w:style w:type="paragraph" w:styleId="NormalWeb">
    <w:name w:val="Normal (Web)"/>
    <w:basedOn w:val="Normal"/>
    <w:uiPriority w:val="99"/>
    <w:semiHidden/>
    <w:unhideWhenUsed/>
    <w:rsid w:val="00F1292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12928"/>
    <w:rPr>
      <w:b/>
      <w:bCs/>
    </w:rPr>
  </w:style>
  <w:style w:type="paragraph" w:styleId="Header">
    <w:name w:val="header"/>
    <w:basedOn w:val="Normal"/>
    <w:link w:val="HeaderChar"/>
    <w:uiPriority w:val="99"/>
    <w:unhideWhenUsed/>
    <w:rsid w:val="00425F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F00"/>
  </w:style>
  <w:style w:type="paragraph" w:styleId="Footer">
    <w:name w:val="footer"/>
    <w:basedOn w:val="Normal"/>
    <w:link w:val="FooterChar"/>
    <w:uiPriority w:val="99"/>
    <w:unhideWhenUsed/>
    <w:rsid w:val="00425F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F00"/>
  </w:style>
  <w:style w:type="table" w:styleId="TableGrid">
    <w:name w:val="Table Grid"/>
    <w:basedOn w:val="TableNormal"/>
    <w:uiPriority w:val="39"/>
    <w:rsid w:val="00FB1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B5B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5BDC"/>
    <w:rPr>
      <w:sz w:val="20"/>
      <w:szCs w:val="20"/>
    </w:rPr>
  </w:style>
  <w:style w:type="character" w:styleId="FootnoteReference">
    <w:name w:val="footnote reference"/>
    <w:basedOn w:val="DefaultParagraphFont"/>
    <w:uiPriority w:val="99"/>
    <w:semiHidden/>
    <w:unhideWhenUsed/>
    <w:rsid w:val="003B5B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93096">
      <w:bodyDiv w:val="1"/>
      <w:marLeft w:val="0"/>
      <w:marRight w:val="0"/>
      <w:marTop w:val="0"/>
      <w:marBottom w:val="0"/>
      <w:divBdr>
        <w:top w:val="none" w:sz="0" w:space="0" w:color="auto"/>
        <w:left w:val="none" w:sz="0" w:space="0" w:color="auto"/>
        <w:bottom w:val="none" w:sz="0" w:space="0" w:color="auto"/>
        <w:right w:val="none" w:sz="0" w:space="0" w:color="auto"/>
      </w:divBdr>
    </w:div>
    <w:div w:id="210843701">
      <w:bodyDiv w:val="1"/>
      <w:marLeft w:val="0"/>
      <w:marRight w:val="0"/>
      <w:marTop w:val="0"/>
      <w:marBottom w:val="0"/>
      <w:divBdr>
        <w:top w:val="none" w:sz="0" w:space="0" w:color="auto"/>
        <w:left w:val="none" w:sz="0" w:space="0" w:color="auto"/>
        <w:bottom w:val="none" w:sz="0" w:space="0" w:color="auto"/>
        <w:right w:val="none" w:sz="0" w:space="0" w:color="auto"/>
      </w:divBdr>
      <w:divsChild>
        <w:div w:id="904877438">
          <w:marLeft w:val="0"/>
          <w:marRight w:val="0"/>
          <w:marTop w:val="0"/>
          <w:marBottom w:val="0"/>
          <w:divBdr>
            <w:top w:val="none" w:sz="0" w:space="0" w:color="auto"/>
            <w:left w:val="none" w:sz="0" w:space="0" w:color="auto"/>
            <w:bottom w:val="none" w:sz="0" w:space="0" w:color="auto"/>
            <w:right w:val="none" w:sz="0" w:space="0" w:color="auto"/>
          </w:divBdr>
        </w:div>
        <w:div w:id="1533031965">
          <w:marLeft w:val="0"/>
          <w:marRight w:val="0"/>
          <w:marTop w:val="0"/>
          <w:marBottom w:val="0"/>
          <w:divBdr>
            <w:top w:val="none" w:sz="0" w:space="0" w:color="auto"/>
            <w:left w:val="none" w:sz="0" w:space="0" w:color="auto"/>
            <w:bottom w:val="none" w:sz="0" w:space="0" w:color="auto"/>
            <w:right w:val="none" w:sz="0" w:space="0" w:color="auto"/>
          </w:divBdr>
        </w:div>
        <w:div w:id="188110904">
          <w:marLeft w:val="0"/>
          <w:marRight w:val="0"/>
          <w:marTop w:val="0"/>
          <w:marBottom w:val="0"/>
          <w:divBdr>
            <w:top w:val="none" w:sz="0" w:space="0" w:color="auto"/>
            <w:left w:val="none" w:sz="0" w:space="0" w:color="auto"/>
            <w:bottom w:val="none" w:sz="0" w:space="0" w:color="auto"/>
            <w:right w:val="none" w:sz="0" w:space="0" w:color="auto"/>
          </w:divBdr>
        </w:div>
        <w:div w:id="66542132">
          <w:marLeft w:val="0"/>
          <w:marRight w:val="0"/>
          <w:marTop w:val="0"/>
          <w:marBottom w:val="0"/>
          <w:divBdr>
            <w:top w:val="none" w:sz="0" w:space="0" w:color="auto"/>
            <w:left w:val="none" w:sz="0" w:space="0" w:color="auto"/>
            <w:bottom w:val="none" w:sz="0" w:space="0" w:color="auto"/>
            <w:right w:val="none" w:sz="0" w:space="0" w:color="auto"/>
          </w:divBdr>
        </w:div>
        <w:div w:id="463621709">
          <w:marLeft w:val="0"/>
          <w:marRight w:val="0"/>
          <w:marTop w:val="0"/>
          <w:marBottom w:val="0"/>
          <w:divBdr>
            <w:top w:val="none" w:sz="0" w:space="0" w:color="auto"/>
            <w:left w:val="none" w:sz="0" w:space="0" w:color="auto"/>
            <w:bottom w:val="none" w:sz="0" w:space="0" w:color="auto"/>
            <w:right w:val="none" w:sz="0" w:space="0" w:color="auto"/>
          </w:divBdr>
        </w:div>
        <w:div w:id="141505905">
          <w:marLeft w:val="0"/>
          <w:marRight w:val="0"/>
          <w:marTop w:val="0"/>
          <w:marBottom w:val="0"/>
          <w:divBdr>
            <w:top w:val="none" w:sz="0" w:space="0" w:color="auto"/>
            <w:left w:val="none" w:sz="0" w:space="0" w:color="auto"/>
            <w:bottom w:val="none" w:sz="0" w:space="0" w:color="auto"/>
            <w:right w:val="none" w:sz="0" w:space="0" w:color="auto"/>
          </w:divBdr>
        </w:div>
        <w:div w:id="888759841">
          <w:marLeft w:val="0"/>
          <w:marRight w:val="0"/>
          <w:marTop w:val="0"/>
          <w:marBottom w:val="0"/>
          <w:divBdr>
            <w:top w:val="none" w:sz="0" w:space="0" w:color="auto"/>
            <w:left w:val="none" w:sz="0" w:space="0" w:color="auto"/>
            <w:bottom w:val="none" w:sz="0" w:space="0" w:color="auto"/>
            <w:right w:val="none" w:sz="0" w:space="0" w:color="auto"/>
          </w:divBdr>
        </w:div>
        <w:div w:id="443043593">
          <w:marLeft w:val="0"/>
          <w:marRight w:val="0"/>
          <w:marTop w:val="0"/>
          <w:marBottom w:val="0"/>
          <w:divBdr>
            <w:top w:val="none" w:sz="0" w:space="0" w:color="auto"/>
            <w:left w:val="none" w:sz="0" w:space="0" w:color="auto"/>
            <w:bottom w:val="none" w:sz="0" w:space="0" w:color="auto"/>
            <w:right w:val="none" w:sz="0" w:space="0" w:color="auto"/>
          </w:divBdr>
        </w:div>
        <w:div w:id="1052459445">
          <w:marLeft w:val="0"/>
          <w:marRight w:val="0"/>
          <w:marTop w:val="0"/>
          <w:marBottom w:val="0"/>
          <w:divBdr>
            <w:top w:val="none" w:sz="0" w:space="0" w:color="auto"/>
            <w:left w:val="none" w:sz="0" w:space="0" w:color="auto"/>
            <w:bottom w:val="none" w:sz="0" w:space="0" w:color="auto"/>
            <w:right w:val="none" w:sz="0" w:space="0" w:color="auto"/>
          </w:divBdr>
        </w:div>
        <w:div w:id="1245067454">
          <w:marLeft w:val="0"/>
          <w:marRight w:val="0"/>
          <w:marTop w:val="0"/>
          <w:marBottom w:val="0"/>
          <w:divBdr>
            <w:top w:val="none" w:sz="0" w:space="0" w:color="auto"/>
            <w:left w:val="none" w:sz="0" w:space="0" w:color="auto"/>
            <w:bottom w:val="none" w:sz="0" w:space="0" w:color="auto"/>
            <w:right w:val="none" w:sz="0" w:space="0" w:color="auto"/>
          </w:divBdr>
        </w:div>
        <w:div w:id="2024550983">
          <w:marLeft w:val="0"/>
          <w:marRight w:val="0"/>
          <w:marTop w:val="0"/>
          <w:marBottom w:val="0"/>
          <w:divBdr>
            <w:top w:val="none" w:sz="0" w:space="0" w:color="auto"/>
            <w:left w:val="none" w:sz="0" w:space="0" w:color="auto"/>
            <w:bottom w:val="none" w:sz="0" w:space="0" w:color="auto"/>
            <w:right w:val="none" w:sz="0" w:space="0" w:color="auto"/>
          </w:divBdr>
        </w:div>
        <w:div w:id="1984263322">
          <w:marLeft w:val="0"/>
          <w:marRight w:val="0"/>
          <w:marTop w:val="0"/>
          <w:marBottom w:val="0"/>
          <w:divBdr>
            <w:top w:val="none" w:sz="0" w:space="0" w:color="auto"/>
            <w:left w:val="none" w:sz="0" w:space="0" w:color="auto"/>
            <w:bottom w:val="none" w:sz="0" w:space="0" w:color="auto"/>
            <w:right w:val="none" w:sz="0" w:space="0" w:color="auto"/>
          </w:divBdr>
        </w:div>
        <w:div w:id="1376655947">
          <w:marLeft w:val="0"/>
          <w:marRight w:val="0"/>
          <w:marTop w:val="0"/>
          <w:marBottom w:val="0"/>
          <w:divBdr>
            <w:top w:val="none" w:sz="0" w:space="0" w:color="auto"/>
            <w:left w:val="none" w:sz="0" w:space="0" w:color="auto"/>
            <w:bottom w:val="none" w:sz="0" w:space="0" w:color="auto"/>
            <w:right w:val="none" w:sz="0" w:space="0" w:color="auto"/>
          </w:divBdr>
        </w:div>
        <w:div w:id="803238487">
          <w:marLeft w:val="0"/>
          <w:marRight w:val="0"/>
          <w:marTop w:val="0"/>
          <w:marBottom w:val="0"/>
          <w:divBdr>
            <w:top w:val="none" w:sz="0" w:space="0" w:color="auto"/>
            <w:left w:val="none" w:sz="0" w:space="0" w:color="auto"/>
            <w:bottom w:val="none" w:sz="0" w:space="0" w:color="auto"/>
            <w:right w:val="none" w:sz="0" w:space="0" w:color="auto"/>
          </w:divBdr>
        </w:div>
        <w:div w:id="297036734">
          <w:marLeft w:val="0"/>
          <w:marRight w:val="0"/>
          <w:marTop w:val="0"/>
          <w:marBottom w:val="0"/>
          <w:divBdr>
            <w:top w:val="none" w:sz="0" w:space="0" w:color="auto"/>
            <w:left w:val="none" w:sz="0" w:space="0" w:color="auto"/>
            <w:bottom w:val="none" w:sz="0" w:space="0" w:color="auto"/>
            <w:right w:val="none" w:sz="0" w:space="0" w:color="auto"/>
          </w:divBdr>
        </w:div>
        <w:div w:id="2129004957">
          <w:marLeft w:val="0"/>
          <w:marRight w:val="0"/>
          <w:marTop w:val="0"/>
          <w:marBottom w:val="0"/>
          <w:divBdr>
            <w:top w:val="none" w:sz="0" w:space="0" w:color="auto"/>
            <w:left w:val="none" w:sz="0" w:space="0" w:color="auto"/>
            <w:bottom w:val="none" w:sz="0" w:space="0" w:color="auto"/>
            <w:right w:val="none" w:sz="0" w:space="0" w:color="auto"/>
          </w:divBdr>
        </w:div>
        <w:div w:id="1372799693">
          <w:marLeft w:val="0"/>
          <w:marRight w:val="0"/>
          <w:marTop w:val="0"/>
          <w:marBottom w:val="0"/>
          <w:divBdr>
            <w:top w:val="none" w:sz="0" w:space="0" w:color="auto"/>
            <w:left w:val="none" w:sz="0" w:space="0" w:color="auto"/>
            <w:bottom w:val="none" w:sz="0" w:space="0" w:color="auto"/>
            <w:right w:val="none" w:sz="0" w:space="0" w:color="auto"/>
          </w:divBdr>
        </w:div>
        <w:div w:id="1262762726">
          <w:marLeft w:val="0"/>
          <w:marRight w:val="0"/>
          <w:marTop w:val="0"/>
          <w:marBottom w:val="0"/>
          <w:divBdr>
            <w:top w:val="none" w:sz="0" w:space="0" w:color="auto"/>
            <w:left w:val="none" w:sz="0" w:space="0" w:color="auto"/>
            <w:bottom w:val="none" w:sz="0" w:space="0" w:color="auto"/>
            <w:right w:val="none" w:sz="0" w:space="0" w:color="auto"/>
          </w:divBdr>
        </w:div>
        <w:div w:id="499657767">
          <w:marLeft w:val="0"/>
          <w:marRight w:val="0"/>
          <w:marTop w:val="0"/>
          <w:marBottom w:val="0"/>
          <w:divBdr>
            <w:top w:val="none" w:sz="0" w:space="0" w:color="auto"/>
            <w:left w:val="none" w:sz="0" w:space="0" w:color="auto"/>
            <w:bottom w:val="none" w:sz="0" w:space="0" w:color="auto"/>
            <w:right w:val="none" w:sz="0" w:space="0" w:color="auto"/>
          </w:divBdr>
        </w:div>
        <w:div w:id="1693266205">
          <w:marLeft w:val="0"/>
          <w:marRight w:val="0"/>
          <w:marTop w:val="0"/>
          <w:marBottom w:val="0"/>
          <w:divBdr>
            <w:top w:val="none" w:sz="0" w:space="0" w:color="auto"/>
            <w:left w:val="none" w:sz="0" w:space="0" w:color="auto"/>
            <w:bottom w:val="none" w:sz="0" w:space="0" w:color="auto"/>
            <w:right w:val="none" w:sz="0" w:space="0" w:color="auto"/>
          </w:divBdr>
        </w:div>
        <w:div w:id="1130320138">
          <w:marLeft w:val="0"/>
          <w:marRight w:val="0"/>
          <w:marTop w:val="0"/>
          <w:marBottom w:val="0"/>
          <w:divBdr>
            <w:top w:val="none" w:sz="0" w:space="0" w:color="auto"/>
            <w:left w:val="none" w:sz="0" w:space="0" w:color="auto"/>
            <w:bottom w:val="none" w:sz="0" w:space="0" w:color="auto"/>
            <w:right w:val="none" w:sz="0" w:space="0" w:color="auto"/>
          </w:divBdr>
        </w:div>
        <w:div w:id="403724824">
          <w:marLeft w:val="0"/>
          <w:marRight w:val="0"/>
          <w:marTop w:val="0"/>
          <w:marBottom w:val="0"/>
          <w:divBdr>
            <w:top w:val="none" w:sz="0" w:space="0" w:color="auto"/>
            <w:left w:val="none" w:sz="0" w:space="0" w:color="auto"/>
            <w:bottom w:val="none" w:sz="0" w:space="0" w:color="auto"/>
            <w:right w:val="none" w:sz="0" w:space="0" w:color="auto"/>
          </w:divBdr>
        </w:div>
        <w:div w:id="1558976596">
          <w:marLeft w:val="0"/>
          <w:marRight w:val="0"/>
          <w:marTop w:val="0"/>
          <w:marBottom w:val="0"/>
          <w:divBdr>
            <w:top w:val="none" w:sz="0" w:space="0" w:color="auto"/>
            <w:left w:val="none" w:sz="0" w:space="0" w:color="auto"/>
            <w:bottom w:val="none" w:sz="0" w:space="0" w:color="auto"/>
            <w:right w:val="none" w:sz="0" w:space="0" w:color="auto"/>
          </w:divBdr>
        </w:div>
        <w:div w:id="1882588767">
          <w:marLeft w:val="0"/>
          <w:marRight w:val="0"/>
          <w:marTop w:val="0"/>
          <w:marBottom w:val="0"/>
          <w:divBdr>
            <w:top w:val="none" w:sz="0" w:space="0" w:color="auto"/>
            <w:left w:val="none" w:sz="0" w:space="0" w:color="auto"/>
            <w:bottom w:val="none" w:sz="0" w:space="0" w:color="auto"/>
            <w:right w:val="none" w:sz="0" w:space="0" w:color="auto"/>
          </w:divBdr>
        </w:div>
        <w:div w:id="1815097366">
          <w:marLeft w:val="0"/>
          <w:marRight w:val="0"/>
          <w:marTop w:val="0"/>
          <w:marBottom w:val="0"/>
          <w:divBdr>
            <w:top w:val="none" w:sz="0" w:space="0" w:color="auto"/>
            <w:left w:val="none" w:sz="0" w:space="0" w:color="auto"/>
            <w:bottom w:val="none" w:sz="0" w:space="0" w:color="auto"/>
            <w:right w:val="none" w:sz="0" w:space="0" w:color="auto"/>
          </w:divBdr>
        </w:div>
        <w:div w:id="1393964154">
          <w:marLeft w:val="0"/>
          <w:marRight w:val="0"/>
          <w:marTop w:val="0"/>
          <w:marBottom w:val="0"/>
          <w:divBdr>
            <w:top w:val="none" w:sz="0" w:space="0" w:color="auto"/>
            <w:left w:val="none" w:sz="0" w:space="0" w:color="auto"/>
            <w:bottom w:val="none" w:sz="0" w:space="0" w:color="auto"/>
            <w:right w:val="none" w:sz="0" w:space="0" w:color="auto"/>
          </w:divBdr>
        </w:div>
        <w:div w:id="1079596851">
          <w:marLeft w:val="0"/>
          <w:marRight w:val="0"/>
          <w:marTop w:val="0"/>
          <w:marBottom w:val="0"/>
          <w:divBdr>
            <w:top w:val="none" w:sz="0" w:space="0" w:color="auto"/>
            <w:left w:val="none" w:sz="0" w:space="0" w:color="auto"/>
            <w:bottom w:val="none" w:sz="0" w:space="0" w:color="auto"/>
            <w:right w:val="none" w:sz="0" w:space="0" w:color="auto"/>
          </w:divBdr>
        </w:div>
        <w:div w:id="1842040891">
          <w:marLeft w:val="0"/>
          <w:marRight w:val="0"/>
          <w:marTop w:val="0"/>
          <w:marBottom w:val="0"/>
          <w:divBdr>
            <w:top w:val="none" w:sz="0" w:space="0" w:color="auto"/>
            <w:left w:val="none" w:sz="0" w:space="0" w:color="auto"/>
            <w:bottom w:val="none" w:sz="0" w:space="0" w:color="auto"/>
            <w:right w:val="none" w:sz="0" w:space="0" w:color="auto"/>
          </w:divBdr>
        </w:div>
      </w:divsChild>
    </w:div>
    <w:div w:id="522211518">
      <w:bodyDiv w:val="1"/>
      <w:marLeft w:val="0"/>
      <w:marRight w:val="0"/>
      <w:marTop w:val="0"/>
      <w:marBottom w:val="0"/>
      <w:divBdr>
        <w:top w:val="none" w:sz="0" w:space="0" w:color="auto"/>
        <w:left w:val="none" w:sz="0" w:space="0" w:color="auto"/>
        <w:bottom w:val="none" w:sz="0" w:space="0" w:color="auto"/>
        <w:right w:val="none" w:sz="0" w:space="0" w:color="auto"/>
      </w:divBdr>
    </w:div>
    <w:div w:id="573205896">
      <w:bodyDiv w:val="1"/>
      <w:marLeft w:val="0"/>
      <w:marRight w:val="0"/>
      <w:marTop w:val="0"/>
      <w:marBottom w:val="0"/>
      <w:divBdr>
        <w:top w:val="none" w:sz="0" w:space="0" w:color="auto"/>
        <w:left w:val="none" w:sz="0" w:space="0" w:color="auto"/>
        <w:bottom w:val="none" w:sz="0" w:space="0" w:color="auto"/>
        <w:right w:val="none" w:sz="0" w:space="0" w:color="auto"/>
      </w:divBdr>
    </w:div>
    <w:div w:id="1039740580">
      <w:bodyDiv w:val="1"/>
      <w:marLeft w:val="0"/>
      <w:marRight w:val="0"/>
      <w:marTop w:val="0"/>
      <w:marBottom w:val="0"/>
      <w:divBdr>
        <w:top w:val="none" w:sz="0" w:space="0" w:color="auto"/>
        <w:left w:val="none" w:sz="0" w:space="0" w:color="auto"/>
        <w:bottom w:val="none" w:sz="0" w:space="0" w:color="auto"/>
        <w:right w:val="none" w:sz="0" w:space="0" w:color="auto"/>
      </w:divBdr>
    </w:div>
    <w:div w:id="1366755921">
      <w:bodyDiv w:val="1"/>
      <w:marLeft w:val="0"/>
      <w:marRight w:val="0"/>
      <w:marTop w:val="0"/>
      <w:marBottom w:val="0"/>
      <w:divBdr>
        <w:top w:val="none" w:sz="0" w:space="0" w:color="auto"/>
        <w:left w:val="none" w:sz="0" w:space="0" w:color="auto"/>
        <w:bottom w:val="none" w:sz="0" w:space="0" w:color="auto"/>
        <w:right w:val="none" w:sz="0" w:space="0" w:color="auto"/>
      </w:divBdr>
    </w:div>
    <w:div w:id="1682269738">
      <w:bodyDiv w:val="1"/>
      <w:marLeft w:val="0"/>
      <w:marRight w:val="0"/>
      <w:marTop w:val="0"/>
      <w:marBottom w:val="0"/>
      <w:divBdr>
        <w:top w:val="none" w:sz="0" w:space="0" w:color="auto"/>
        <w:left w:val="none" w:sz="0" w:space="0" w:color="auto"/>
        <w:bottom w:val="none" w:sz="0" w:space="0" w:color="auto"/>
        <w:right w:val="none" w:sz="0" w:space="0" w:color="auto"/>
      </w:divBdr>
      <w:divsChild>
        <w:div w:id="1831555698">
          <w:marLeft w:val="0"/>
          <w:marRight w:val="0"/>
          <w:marTop w:val="120"/>
          <w:marBottom w:val="0"/>
          <w:divBdr>
            <w:top w:val="single" w:sz="6" w:space="6" w:color="DEDEDE"/>
            <w:left w:val="single" w:sz="6" w:space="30" w:color="DEDEDE"/>
            <w:bottom w:val="none" w:sz="0" w:space="0" w:color="auto"/>
            <w:right w:val="single" w:sz="6" w:space="15" w:color="DEDEDE"/>
          </w:divBdr>
        </w:div>
        <w:div w:id="1625191945">
          <w:marLeft w:val="0"/>
          <w:marRight w:val="0"/>
          <w:marTop w:val="0"/>
          <w:marBottom w:val="0"/>
          <w:divBdr>
            <w:top w:val="none" w:sz="0" w:space="0" w:color="auto"/>
            <w:left w:val="single" w:sz="6" w:space="0" w:color="DEDEDE"/>
            <w:bottom w:val="single" w:sz="6" w:space="0" w:color="DEDEDE"/>
            <w:right w:val="single" w:sz="6" w:space="0" w:color="DEDEDE"/>
          </w:divBdr>
          <w:divsChild>
            <w:div w:id="129710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96710">
      <w:bodyDiv w:val="1"/>
      <w:marLeft w:val="0"/>
      <w:marRight w:val="0"/>
      <w:marTop w:val="0"/>
      <w:marBottom w:val="0"/>
      <w:divBdr>
        <w:top w:val="none" w:sz="0" w:space="0" w:color="auto"/>
        <w:left w:val="none" w:sz="0" w:space="0" w:color="auto"/>
        <w:bottom w:val="none" w:sz="0" w:space="0" w:color="auto"/>
        <w:right w:val="none" w:sz="0" w:space="0" w:color="auto"/>
      </w:divBdr>
    </w:div>
    <w:div w:id="2003389203">
      <w:bodyDiv w:val="1"/>
      <w:marLeft w:val="0"/>
      <w:marRight w:val="0"/>
      <w:marTop w:val="0"/>
      <w:marBottom w:val="0"/>
      <w:divBdr>
        <w:top w:val="none" w:sz="0" w:space="0" w:color="auto"/>
        <w:left w:val="none" w:sz="0" w:space="0" w:color="auto"/>
        <w:bottom w:val="none" w:sz="0" w:space="0" w:color="auto"/>
        <w:right w:val="none" w:sz="0" w:space="0" w:color="auto"/>
      </w:divBdr>
      <w:divsChild>
        <w:div w:id="1389262389">
          <w:marLeft w:val="0"/>
          <w:marRight w:val="0"/>
          <w:marTop w:val="120"/>
          <w:marBottom w:val="0"/>
          <w:divBdr>
            <w:top w:val="single" w:sz="6" w:space="6" w:color="DEDEDE"/>
            <w:left w:val="single" w:sz="6" w:space="30" w:color="DEDEDE"/>
            <w:bottom w:val="none" w:sz="0" w:space="0" w:color="auto"/>
            <w:right w:val="single" w:sz="6" w:space="15" w:color="DEDEDE"/>
          </w:divBdr>
        </w:div>
        <w:div w:id="1159157919">
          <w:marLeft w:val="0"/>
          <w:marRight w:val="0"/>
          <w:marTop w:val="0"/>
          <w:marBottom w:val="0"/>
          <w:divBdr>
            <w:top w:val="none" w:sz="0" w:space="0" w:color="auto"/>
            <w:left w:val="single" w:sz="6" w:space="0" w:color="DEDEDE"/>
            <w:bottom w:val="single" w:sz="6" w:space="0" w:color="DEDEDE"/>
            <w:right w:val="single" w:sz="6" w:space="0" w:color="DEDEDE"/>
          </w:divBdr>
          <w:divsChild>
            <w:div w:id="188193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170217">
      <w:bodyDiv w:val="1"/>
      <w:marLeft w:val="0"/>
      <w:marRight w:val="0"/>
      <w:marTop w:val="0"/>
      <w:marBottom w:val="0"/>
      <w:divBdr>
        <w:top w:val="none" w:sz="0" w:space="0" w:color="auto"/>
        <w:left w:val="none" w:sz="0" w:space="0" w:color="auto"/>
        <w:bottom w:val="none" w:sz="0" w:space="0" w:color="auto"/>
        <w:right w:val="none" w:sz="0" w:space="0" w:color="auto"/>
      </w:divBdr>
    </w:div>
    <w:div w:id="208112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gc.ac.lk/qac/slqf.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ugc.ac.lk/qac/slqf-faq.html" TargetMode="External"/><Relationship Id="rId4" Type="http://schemas.openxmlformats.org/officeDocument/2006/relationships/settings" Target="settings.xml"/><Relationship Id="rId9" Type="http://schemas.openxmlformats.org/officeDocument/2006/relationships/hyperlink" Target="https://www.eugc.ac.lk/qac/downloads/SLQF_2016_en.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3F3762A1504296B23BB60590028D4F"/>
        <w:category>
          <w:name w:val="General"/>
          <w:gallery w:val="placeholder"/>
        </w:category>
        <w:types>
          <w:type w:val="bbPlcHdr"/>
        </w:types>
        <w:behaviors>
          <w:behavior w:val="content"/>
        </w:behaviors>
        <w:guid w:val="{7DE06264-EA39-4790-87B8-F5A9BF010A1D}"/>
      </w:docPartPr>
      <w:docPartBody>
        <w:p w:rsidR="008B4240" w:rsidRDefault="00961A2B" w:rsidP="00961A2B">
          <w:pPr>
            <w:pStyle w:val="523F3762A1504296B23BB60590028D4F"/>
          </w:pPr>
          <w:r>
            <w:rPr>
              <w:color w:val="4472C4" w:themeColor="accent1"/>
            </w:rPr>
            <w:t>[Document title]</w:t>
          </w:r>
        </w:p>
      </w:docPartBody>
    </w:docPart>
    <w:docPart>
      <w:docPartPr>
        <w:name w:val="A0CC5C170F5040D8BE80C71FD3B80079"/>
        <w:category>
          <w:name w:val="General"/>
          <w:gallery w:val="placeholder"/>
        </w:category>
        <w:types>
          <w:type w:val="bbPlcHdr"/>
        </w:types>
        <w:behaviors>
          <w:behavior w:val="content"/>
        </w:behaviors>
        <w:guid w:val="{ACF93811-6524-46EA-B81A-0A78C647E3F7}"/>
      </w:docPartPr>
      <w:docPartBody>
        <w:p w:rsidR="008B4240" w:rsidRDefault="00961A2B" w:rsidP="00961A2B">
          <w:pPr>
            <w:pStyle w:val="A0CC5C170F5040D8BE80C71FD3B80079"/>
          </w:pPr>
          <w: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Condensed Light">
    <w:panose1 w:val="02000000000000000000"/>
    <w:charset w:val="00"/>
    <w:family w:val="auto"/>
    <w:pitch w:val="variable"/>
    <w:sig w:usb0="E00002FF" w:usb1="5000205B" w:usb2="00000020" w:usb3="00000000" w:csb0="0000019F" w:csb1="00000000"/>
  </w:font>
  <w:font w:name="Roboto Black">
    <w:panose1 w:val="02000000000000000000"/>
    <w:charset w:val="00"/>
    <w:family w:val="auto"/>
    <w:pitch w:val="variable"/>
    <w:sig w:usb0="E00002FF" w:usb1="5000205B" w:usb2="00000020" w:usb3="00000000" w:csb0="0000019F" w:csb1="00000000"/>
  </w:font>
  <w:font w:name="Roboto Condensed">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A2B"/>
    <w:rsid w:val="00083C42"/>
    <w:rsid w:val="000A3ABB"/>
    <w:rsid w:val="002322B9"/>
    <w:rsid w:val="002D369E"/>
    <w:rsid w:val="00445BCC"/>
    <w:rsid w:val="006479A0"/>
    <w:rsid w:val="008B4240"/>
    <w:rsid w:val="00961A2B"/>
    <w:rsid w:val="00986650"/>
    <w:rsid w:val="00C41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23F3762A1504296B23BB60590028D4F">
    <w:name w:val="523F3762A1504296B23BB60590028D4F"/>
    <w:rsid w:val="00961A2B"/>
  </w:style>
  <w:style w:type="paragraph" w:customStyle="1" w:styleId="A0CC5C170F5040D8BE80C71FD3B80079">
    <w:name w:val="A0CC5C170F5040D8BE80C71FD3B80079"/>
    <w:rsid w:val="00961A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928A8-6A7E-4B45-AE08-6D2AD3B83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2227</Words>
  <Characters>12875</Characters>
  <Application>Microsoft Office Word</Application>
  <DocSecurity>0</DocSecurity>
  <Lines>314</Lines>
  <Paragraphs>201</Paragraphs>
  <ScaleCrop>false</ScaleCrop>
  <HeadingPairs>
    <vt:vector size="2" baseType="variant">
      <vt:variant>
        <vt:lpstr>Title</vt:lpstr>
      </vt:variant>
      <vt:variant>
        <vt:i4>1</vt:i4>
      </vt:variant>
    </vt:vector>
  </HeadingPairs>
  <TitlesOfParts>
    <vt:vector size="1" baseType="lpstr">
      <vt:lpstr>Quality Assurance Information Papers</vt:lpstr>
    </vt:vector>
  </TitlesOfParts>
  <Company/>
  <LinksUpToDate>false</LinksUpToDate>
  <CharactersWithSpaces>14901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Assurance Information Papers</dc:title>
  <dc:subject/>
  <dc:creator>BCI Campus</dc:creator>
  <cp:keywords/>
  <dc:description/>
  <cp:lastModifiedBy>aminda perera</cp:lastModifiedBy>
  <cp:revision>8</cp:revision>
  <dcterms:created xsi:type="dcterms:W3CDTF">2023-12-23T14:16:00Z</dcterms:created>
  <dcterms:modified xsi:type="dcterms:W3CDTF">2023-12-28T14:03:00Z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d34e8941ecde1580b2f62002d9cca12223fda032be7599f7cd596faabc4f012b</vt:lpwstr>
  </property>
</Properties>
</file>